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708A" w:rsidRPr="00D96741" w:rsidRDefault="00182C1D" w:rsidP="00BD1113">
      <w:pPr>
        <w:spacing w:after="0" w:line="240" w:lineRule="auto"/>
        <w:jc w:val="center"/>
        <w:rPr>
          <w:b/>
          <w:sz w:val="18"/>
          <w:szCs w:val="18"/>
        </w:rPr>
      </w:pPr>
      <w:r w:rsidRPr="00D96741">
        <w:rPr>
          <w:b/>
          <w:sz w:val="18"/>
          <w:szCs w:val="18"/>
        </w:rPr>
        <w:t xml:space="preserve">Podmienky a informácie o spracovávaní osobných údajov  - </w:t>
      </w:r>
      <w:proofErr w:type="spellStart"/>
      <w:r w:rsidRPr="00D96741">
        <w:rPr>
          <w:b/>
          <w:sz w:val="18"/>
          <w:szCs w:val="18"/>
        </w:rPr>
        <w:t>Cookies</w:t>
      </w:r>
      <w:proofErr w:type="spellEnd"/>
    </w:p>
    <w:p w14:paraId="00000002" w14:textId="77777777" w:rsidR="00F0708A" w:rsidRPr="00D96741" w:rsidRDefault="00F0708A" w:rsidP="00BD1113">
      <w:pPr>
        <w:spacing w:after="0" w:line="240" w:lineRule="auto"/>
        <w:jc w:val="both"/>
        <w:rPr>
          <w:b/>
          <w:sz w:val="18"/>
          <w:szCs w:val="18"/>
        </w:rPr>
      </w:pPr>
    </w:p>
    <w:p w14:paraId="00000003" w14:textId="77777777" w:rsidR="00F0708A" w:rsidRPr="00D96741" w:rsidRDefault="00F0708A" w:rsidP="00BD1113">
      <w:pPr>
        <w:spacing w:after="0" w:line="240" w:lineRule="auto"/>
        <w:jc w:val="both"/>
        <w:rPr>
          <w:sz w:val="18"/>
          <w:szCs w:val="18"/>
        </w:rPr>
      </w:pPr>
    </w:p>
    <w:p w14:paraId="00000004" w14:textId="0F697B35" w:rsidR="00F0708A" w:rsidRPr="00D96741" w:rsidRDefault="00721F39" w:rsidP="00BD1113">
      <w:pPr>
        <w:spacing w:after="0" w:line="240" w:lineRule="auto"/>
        <w:jc w:val="both"/>
        <w:rPr>
          <w:sz w:val="18"/>
          <w:szCs w:val="18"/>
        </w:rPr>
      </w:pPr>
      <w:bookmarkStart w:id="0" w:name="_Hlk107314398"/>
      <w:proofErr w:type="spellStart"/>
      <w:r w:rsidRPr="00721F39">
        <w:rPr>
          <w:b/>
          <w:sz w:val="18"/>
          <w:szCs w:val="18"/>
        </w:rPr>
        <w:t>Wine</w:t>
      </w:r>
      <w:proofErr w:type="spellEnd"/>
      <w:r w:rsidRPr="00721F39">
        <w:rPr>
          <w:b/>
          <w:sz w:val="18"/>
          <w:szCs w:val="18"/>
        </w:rPr>
        <w:t xml:space="preserve"> Group </w:t>
      </w:r>
      <w:proofErr w:type="spellStart"/>
      <w:r w:rsidRPr="00721F39">
        <w:rPr>
          <w:b/>
          <w:sz w:val="18"/>
          <w:szCs w:val="18"/>
        </w:rPr>
        <w:t>s.r.o</w:t>
      </w:r>
      <w:proofErr w:type="spellEnd"/>
      <w:r w:rsidRPr="00721F39">
        <w:rPr>
          <w:b/>
          <w:sz w:val="18"/>
          <w:szCs w:val="18"/>
        </w:rPr>
        <w:t>.</w:t>
      </w:r>
      <w:r w:rsidR="00E533A2" w:rsidRPr="00721F39">
        <w:rPr>
          <w:b/>
          <w:sz w:val="18"/>
          <w:szCs w:val="18"/>
        </w:rPr>
        <w:t xml:space="preserve">, </w:t>
      </w:r>
      <w:r w:rsidRPr="00721F39">
        <w:rPr>
          <w:sz w:val="18"/>
          <w:szCs w:val="18"/>
        </w:rPr>
        <w:t>Hviezdoslavova 1789/1</w:t>
      </w:r>
      <w:r w:rsidR="00E533A2" w:rsidRPr="00721F39">
        <w:rPr>
          <w:b/>
          <w:sz w:val="18"/>
          <w:szCs w:val="18"/>
        </w:rPr>
        <w:t xml:space="preserve">, </w:t>
      </w:r>
      <w:r w:rsidRPr="00721F39">
        <w:rPr>
          <w:b/>
          <w:sz w:val="18"/>
          <w:szCs w:val="18"/>
        </w:rPr>
        <w:t>900 27  Bernolákovo,</w:t>
      </w:r>
      <w:r w:rsidR="00E533A2" w:rsidRPr="00721F39">
        <w:rPr>
          <w:b/>
          <w:sz w:val="18"/>
          <w:szCs w:val="18"/>
        </w:rPr>
        <w:t xml:space="preserve"> IČO: </w:t>
      </w:r>
      <w:r w:rsidRPr="00721F39">
        <w:rPr>
          <w:b/>
          <w:sz w:val="18"/>
          <w:szCs w:val="18"/>
        </w:rPr>
        <w:t>50 124 382</w:t>
      </w:r>
      <w:r w:rsidR="00E533A2" w:rsidRPr="00D96741">
        <w:rPr>
          <w:sz w:val="18"/>
          <w:szCs w:val="18"/>
        </w:rPr>
        <w:t xml:space="preserve"> </w:t>
      </w:r>
      <w:bookmarkEnd w:id="0"/>
      <w:r w:rsidR="00182C1D" w:rsidRPr="00D96741">
        <w:rPr>
          <w:sz w:val="18"/>
          <w:szCs w:val="18"/>
        </w:rPr>
        <w:t>(ďalej len “</w:t>
      </w:r>
      <w:r w:rsidR="00FA7473">
        <w:rPr>
          <w:b/>
          <w:sz w:val="18"/>
          <w:szCs w:val="18"/>
        </w:rPr>
        <w:t>prevádzkovateľ</w:t>
      </w:r>
      <w:r w:rsidR="00182C1D" w:rsidRPr="00D96741">
        <w:rPr>
          <w:sz w:val="18"/>
          <w:szCs w:val="18"/>
        </w:rPr>
        <w:t xml:space="preserve">“) ako prevádzkovateľ získava a spracúva osobné údaje dotknutých osôb, ktorým týmto poskytuje informácie v zmysle </w:t>
      </w:r>
      <w:bookmarkStart w:id="1" w:name="_Hlk108461446"/>
      <w:r w:rsidR="00182C1D" w:rsidRPr="00D96741">
        <w:rPr>
          <w:sz w:val="18"/>
          <w:szCs w:val="18"/>
        </w:rPr>
        <w:t>Nariadenia Európskeho parlamentu a Rady (EÚ) 2016/679 z 27.04.2016 o ochrane fyzických osôb pri spracúvaní osobných údajov a o voľnom pohybe takýchto údajov, ktorým sa zrušuje smernica 95/46/ES (</w:t>
      </w:r>
      <w:r w:rsidR="00182C1D" w:rsidRPr="00D96741">
        <w:rPr>
          <w:b/>
          <w:sz w:val="18"/>
          <w:szCs w:val="18"/>
        </w:rPr>
        <w:t>“GDPR</w:t>
      </w:r>
      <w:r w:rsidR="00182C1D" w:rsidRPr="00D96741">
        <w:rPr>
          <w:sz w:val="18"/>
          <w:szCs w:val="18"/>
        </w:rPr>
        <w:t xml:space="preserve">“) </w:t>
      </w:r>
      <w:bookmarkEnd w:id="1"/>
      <w:r w:rsidR="00182C1D" w:rsidRPr="00D96741">
        <w:rPr>
          <w:sz w:val="18"/>
          <w:szCs w:val="18"/>
        </w:rPr>
        <w:t xml:space="preserve">a s ohľadom na zákon č. 18/2018 </w:t>
      </w:r>
      <w:proofErr w:type="spellStart"/>
      <w:r w:rsidR="00182C1D" w:rsidRPr="00D96741">
        <w:rPr>
          <w:sz w:val="18"/>
          <w:szCs w:val="18"/>
        </w:rPr>
        <w:t>Z.z</w:t>
      </w:r>
      <w:proofErr w:type="spellEnd"/>
      <w:r w:rsidR="00182C1D" w:rsidRPr="00D96741">
        <w:rPr>
          <w:sz w:val="18"/>
          <w:szCs w:val="18"/>
        </w:rPr>
        <w:t>. o ochrane osobných údajov a o zmene a doplnení niektorých zákonov (“</w:t>
      </w:r>
      <w:r w:rsidR="00182C1D" w:rsidRPr="00D96741">
        <w:rPr>
          <w:b/>
          <w:sz w:val="18"/>
          <w:szCs w:val="18"/>
        </w:rPr>
        <w:t>ZOOÚ</w:t>
      </w:r>
      <w:r w:rsidR="00182C1D" w:rsidRPr="00D96741">
        <w:rPr>
          <w:sz w:val="18"/>
          <w:szCs w:val="18"/>
        </w:rPr>
        <w:t>“).</w:t>
      </w:r>
    </w:p>
    <w:p w14:paraId="00000005" w14:textId="77777777" w:rsidR="00F0708A" w:rsidRPr="00D96741" w:rsidRDefault="00F0708A" w:rsidP="00BD1113">
      <w:pPr>
        <w:shd w:val="clear" w:color="auto" w:fill="FFFFFF"/>
        <w:spacing w:after="0" w:line="240" w:lineRule="auto"/>
        <w:ind w:left="-567"/>
        <w:jc w:val="both"/>
        <w:rPr>
          <w:sz w:val="18"/>
          <w:szCs w:val="18"/>
        </w:rPr>
      </w:pPr>
    </w:p>
    <w:p w14:paraId="00000006" w14:textId="6FE91B34" w:rsidR="00F0708A" w:rsidRPr="00D96741" w:rsidRDefault="00182C1D" w:rsidP="00BD1113">
      <w:pPr>
        <w:shd w:val="clear" w:color="auto" w:fill="FFFFFF"/>
        <w:spacing w:after="0" w:line="240" w:lineRule="auto"/>
        <w:jc w:val="both"/>
        <w:rPr>
          <w:sz w:val="18"/>
          <w:szCs w:val="18"/>
          <w:highlight w:val="white"/>
        </w:rPr>
      </w:pPr>
      <w:proofErr w:type="spellStart"/>
      <w:r w:rsidRPr="00D96741">
        <w:rPr>
          <w:sz w:val="18"/>
          <w:szCs w:val="18"/>
          <w:highlight w:val="white"/>
        </w:rPr>
        <w:t>Cookies</w:t>
      </w:r>
      <w:proofErr w:type="spellEnd"/>
      <w:r w:rsidRPr="00D96741">
        <w:rPr>
          <w:sz w:val="18"/>
          <w:szCs w:val="18"/>
          <w:highlight w:val="white"/>
        </w:rPr>
        <w:t xml:space="preserve"> sú malé textové súbory, </w:t>
      </w:r>
      <w:r w:rsidRPr="00D96741">
        <w:rPr>
          <w:sz w:val="18"/>
          <w:szCs w:val="18"/>
        </w:rPr>
        <w:t>ktoré váš internetový prehliadač uloží alebo načíta na pevnom disku vášho koncového zariadenia (napr. počítač, notebook alebo smartphone) prostredníctvom webových stránok, ktoré navštívite,</w:t>
      </w:r>
      <w:r w:rsidRPr="00D96741">
        <w:rPr>
          <w:sz w:val="18"/>
          <w:szCs w:val="18"/>
          <w:highlight w:val="white"/>
        </w:rPr>
        <w:t xml:space="preserve"> pre účely uloženia určitých informácii alebo obrazových súborov, akými sú napr. pixely. Keď nabudúce navštívite našu webovú stránku na rovnakom zariadení, budú informácie o vašich </w:t>
      </w:r>
      <w:proofErr w:type="spellStart"/>
      <w:r w:rsidRPr="00D96741">
        <w:rPr>
          <w:sz w:val="18"/>
          <w:szCs w:val="18"/>
          <w:highlight w:val="white"/>
        </w:rPr>
        <w:t>cookies</w:t>
      </w:r>
      <w:proofErr w:type="spellEnd"/>
      <w:r w:rsidRPr="00D96741">
        <w:rPr>
          <w:sz w:val="18"/>
          <w:szCs w:val="18"/>
          <w:highlight w:val="white"/>
        </w:rPr>
        <w:t xml:space="preserve"> už uložené. </w:t>
      </w:r>
      <w:proofErr w:type="spellStart"/>
      <w:r w:rsidRPr="00D96741">
        <w:rPr>
          <w:sz w:val="18"/>
          <w:szCs w:val="18"/>
          <w:highlight w:val="white"/>
        </w:rPr>
        <w:t>Cookies</w:t>
      </w:r>
      <w:proofErr w:type="spellEnd"/>
      <w:r w:rsidRPr="00D96741">
        <w:rPr>
          <w:sz w:val="18"/>
          <w:szCs w:val="18"/>
          <w:highlight w:val="white"/>
        </w:rPr>
        <w:t xml:space="preserve"> sú odovzdané buď našej webovej stránke („</w:t>
      </w:r>
      <w:r w:rsidRPr="00D96741">
        <w:rPr>
          <w:b/>
          <w:sz w:val="18"/>
          <w:szCs w:val="18"/>
          <w:highlight w:val="white"/>
        </w:rPr>
        <w:t xml:space="preserve">vlastné </w:t>
      </w:r>
      <w:proofErr w:type="spellStart"/>
      <w:r w:rsidRPr="00D96741">
        <w:rPr>
          <w:b/>
          <w:sz w:val="18"/>
          <w:szCs w:val="18"/>
          <w:highlight w:val="white"/>
        </w:rPr>
        <w:t>cookies</w:t>
      </w:r>
      <w:proofErr w:type="spellEnd"/>
      <w:r w:rsidRPr="00D96741">
        <w:rPr>
          <w:sz w:val="18"/>
          <w:szCs w:val="18"/>
          <w:highlight w:val="white"/>
        </w:rPr>
        <w:t xml:space="preserve">“) alebo inej webovej stránke, ku ktorej </w:t>
      </w:r>
      <w:proofErr w:type="spellStart"/>
      <w:r w:rsidRPr="00D96741">
        <w:rPr>
          <w:sz w:val="18"/>
          <w:szCs w:val="18"/>
          <w:highlight w:val="white"/>
        </w:rPr>
        <w:t>cookies</w:t>
      </w:r>
      <w:proofErr w:type="spellEnd"/>
      <w:r w:rsidRPr="00D96741">
        <w:rPr>
          <w:sz w:val="18"/>
          <w:szCs w:val="18"/>
          <w:highlight w:val="white"/>
        </w:rPr>
        <w:t xml:space="preserve"> </w:t>
      </w:r>
      <w:sdt>
        <w:sdtPr>
          <w:rPr>
            <w:sz w:val="18"/>
            <w:szCs w:val="18"/>
          </w:rPr>
          <w:tag w:val="goog_rdk_0"/>
          <w:id w:val="-1774238218"/>
        </w:sdtPr>
        <w:sdtContent/>
      </w:sdt>
      <w:r w:rsidRPr="00235DE9">
        <w:rPr>
          <w:sz w:val="18"/>
          <w:szCs w:val="18"/>
          <w:highlight w:val="white"/>
        </w:rPr>
        <w:t>patria („</w:t>
      </w:r>
      <w:r w:rsidRPr="00D96741">
        <w:rPr>
          <w:b/>
          <w:sz w:val="18"/>
          <w:szCs w:val="18"/>
          <w:highlight w:val="white"/>
        </w:rPr>
        <w:t xml:space="preserve">externé </w:t>
      </w:r>
      <w:proofErr w:type="spellStart"/>
      <w:r w:rsidRPr="00D96741">
        <w:rPr>
          <w:b/>
          <w:sz w:val="18"/>
          <w:szCs w:val="18"/>
          <w:highlight w:val="white"/>
        </w:rPr>
        <w:t>cookies</w:t>
      </w:r>
      <w:proofErr w:type="spellEnd"/>
      <w:r w:rsidRPr="00D96741">
        <w:rPr>
          <w:sz w:val="18"/>
          <w:szCs w:val="18"/>
          <w:highlight w:val="white"/>
        </w:rPr>
        <w:t>“ alebo „</w:t>
      </w:r>
      <w:proofErr w:type="spellStart"/>
      <w:r w:rsidRPr="00D96741">
        <w:rPr>
          <w:b/>
          <w:sz w:val="18"/>
          <w:szCs w:val="18"/>
          <w:highlight w:val="white"/>
        </w:rPr>
        <w:t>cookies</w:t>
      </w:r>
      <w:proofErr w:type="spellEnd"/>
      <w:r w:rsidRPr="00D96741">
        <w:rPr>
          <w:b/>
          <w:sz w:val="18"/>
          <w:szCs w:val="18"/>
          <w:highlight w:val="white"/>
        </w:rPr>
        <w:t xml:space="preserve"> tretej strany</w:t>
      </w:r>
      <w:r w:rsidRPr="00D96741">
        <w:rPr>
          <w:sz w:val="18"/>
          <w:szCs w:val="18"/>
          <w:highlight w:val="white"/>
        </w:rPr>
        <w:t xml:space="preserve">“). V prípade, ak našu webovú stránku navštívite z iného zariadenia ako zariadenia, na ktorom ste už </w:t>
      </w:r>
      <w:proofErr w:type="spellStart"/>
      <w:r w:rsidRPr="00D96741">
        <w:rPr>
          <w:sz w:val="18"/>
          <w:szCs w:val="18"/>
          <w:highlight w:val="white"/>
        </w:rPr>
        <w:t>cookies</w:t>
      </w:r>
      <w:proofErr w:type="spellEnd"/>
      <w:r w:rsidRPr="00D96741">
        <w:rPr>
          <w:sz w:val="18"/>
          <w:szCs w:val="18"/>
          <w:highlight w:val="white"/>
        </w:rPr>
        <w:t xml:space="preserve"> nastavili alebo v prípade, ak nastane zmena v procese spracúvania </w:t>
      </w:r>
      <w:proofErr w:type="spellStart"/>
      <w:r w:rsidRPr="00D96741">
        <w:rPr>
          <w:sz w:val="18"/>
          <w:szCs w:val="18"/>
          <w:highlight w:val="white"/>
        </w:rPr>
        <w:t>cookies</w:t>
      </w:r>
      <w:proofErr w:type="spellEnd"/>
      <w:r w:rsidRPr="00D96741">
        <w:rPr>
          <w:sz w:val="18"/>
          <w:szCs w:val="18"/>
          <w:highlight w:val="white"/>
        </w:rPr>
        <w:t xml:space="preserve"> (napr. úprava lehoty, atď.) budete opätovne požiadaný o nastavenie vašich </w:t>
      </w:r>
      <w:proofErr w:type="spellStart"/>
      <w:r w:rsidRPr="00D96741">
        <w:rPr>
          <w:sz w:val="18"/>
          <w:szCs w:val="18"/>
          <w:highlight w:val="white"/>
        </w:rPr>
        <w:t>cookies</w:t>
      </w:r>
      <w:proofErr w:type="spellEnd"/>
      <w:r w:rsidRPr="00D96741">
        <w:rPr>
          <w:sz w:val="18"/>
          <w:szCs w:val="18"/>
          <w:highlight w:val="white"/>
        </w:rPr>
        <w:t xml:space="preserve"> na našej webovej stránke t. j. napríklad poskytnutie vášho súhlasu a/alebo nastavenie vašich preferencií. </w:t>
      </w:r>
    </w:p>
    <w:p w14:paraId="00000007" w14:textId="77777777" w:rsidR="00F0708A" w:rsidRPr="00D96741" w:rsidRDefault="00F0708A" w:rsidP="00BD1113">
      <w:pPr>
        <w:shd w:val="clear" w:color="auto" w:fill="FFFFFF"/>
        <w:spacing w:after="0" w:line="240" w:lineRule="auto"/>
        <w:ind w:left="-567"/>
        <w:jc w:val="both"/>
        <w:rPr>
          <w:sz w:val="18"/>
          <w:szCs w:val="18"/>
          <w:highlight w:val="white"/>
        </w:rPr>
      </w:pPr>
    </w:p>
    <w:p w14:paraId="00000008" w14:textId="77777777" w:rsidR="00F0708A" w:rsidRPr="00D96741" w:rsidRDefault="00182C1D" w:rsidP="00BD1113">
      <w:pPr>
        <w:shd w:val="clear" w:color="auto" w:fill="FFFFFF"/>
        <w:spacing w:after="0" w:line="240" w:lineRule="auto"/>
        <w:jc w:val="both"/>
        <w:rPr>
          <w:sz w:val="18"/>
          <w:szCs w:val="18"/>
          <w:highlight w:val="white"/>
        </w:rPr>
      </w:pPr>
      <w:proofErr w:type="spellStart"/>
      <w:r w:rsidRPr="00D96741">
        <w:rPr>
          <w:sz w:val="18"/>
          <w:szCs w:val="18"/>
        </w:rPr>
        <w:t>Cookies</w:t>
      </w:r>
      <w:proofErr w:type="spellEnd"/>
      <w:r w:rsidRPr="00D96741">
        <w:rPr>
          <w:sz w:val="18"/>
          <w:szCs w:val="18"/>
        </w:rPr>
        <w:t xml:space="preserve"> spracúvame na rôzne účely, ale primárne ich používame na to, aby sme vám boli schopní </w:t>
      </w:r>
      <w:r w:rsidRPr="00D96741">
        <w:rPr>
          <w:sz w:val="18"/>
          <w:szCs w:val="18"/>
          <w:highlight w:val="white"/>
        </w:rPr>
        <w:t xml:space="preserve">našu webovú stránku optimálnym spôsobom zobraziť, </w:t>
      </w:r>
      <w:r w:rsidRPr="00D96741">
        <w:rPr>
          <w:sz w:val="18"/>
          <w:szCs w:val="18"/>
        </w:rPr>
        <w:t>zabezpečiť riadne funkcionality našej webovej stránky v súlade s vašimi preferenciami.</w:t>
      </w:r>
    </w:p>
    <w:p w14:paraId="00000009" w14:textId="77777777" w:rsidR="00F0708A" w:rsidRPr="00D96741" w:rsidRDefault="00F0708A" w:rsidP="00BD1113">
      <w:pPr>
        <w:shd w:val="clear" w:color="auto" w:fill="FFFFFF"/>
        <w:spacing w:after="0" w:line="240" w:lineRule="auto"/>
        <w:ind w:left="-567"/>
        <w:jc w:val="both"/>
        <w:rPr>
          <w:sz w:val="18"/>
          <w:szCs w:val="18"/>
          <w:highlight w:val="white"/>
        </w:rPr>
      </w:pPr>
    </w:p>
    <w:p w14:paraId="0000000A" w14:textId="77777777" w:rsidR="00F0708A" w:rsidRPr="00D96741" w:rsidRDefault="00182C1D" w:rsidP="00BD1113">
      <w:pPr>
        <w:shd w:val="clear" w:color="auto" w:fill="FFFFFF"/>
        <w:spacing w:after="0" w:line="240" w:lineRule="auto"/>
        <w:jc w:val="both"/>
        <w:rPr>
          <w:sz w:val="18"/>
          <w:szCs w:val="18"/>
        </w:rPr>
      </w:pPr>
      <w:r w:rsidRPr="00D96741">
        <w:rPr>
          <w:sz w:val="18"/>
          <w:szCs w:val="18"/>
          <w:highlight w:val="white"/>
        </w:rPr>
        <w:t xml:space="preserve">V prípade iných ako hore uvedených účelov budú vaše </w:t>
      </w:r>
      <w:proofErr w:type="spellStart"/>
      <w:r w:rsidRPr="00D96741">
        <w:rPr>
          <w:sz w:val="18"/>
          <w:szCs w:val="18"/>
          <w:highlight w:val="white"/>
        </w:rPr>
        <w:t>cookies</w:t>
      </w:r>
      <w:proofErr w:type="spellEnd"/>
      <w:r w:rsidRPr="00D96741">
        <w:rPr>
          <w:sz w:val="18"/>
          <w:szCs w:val="18"/>
          <w:highlight w:val="white"/>
        </w:rPr>
        <w:t xml:space="preserve"> ukladané iba s vaším súhlasom, prípadne na základe zákona.</w:t>
      </w:r>
    </w:p>
    <w:p w14:paraId="0000000B" w14:textId="77777777" w:rsidR="00F0708A" w:rsidRPr="00D96741" w:rsidRDefault="00F0708A" w:rsidP="00BD1113">
      <w:pPr>
        <w:shd w:val="clear" w:color="auto" w:fill="FFFFFF"/>
        <w:spacing w:after="0" w:line="240" w:lineRule="auto"/>
        <w:ind w:left="-567"/>
        <w:jc w:val="both"/>
        <w:rPr>
          <w:sz w:val="18"/>
          <w:szCs w:val="18"/>
        </w:rPr>
      </w:pPr>
    </w:p>
    <w:p w14:paraId="0000000C" w14:textId="77777777" w:rsidR="00F0708A" w:rsidRPr="00D96741" w:rsidRDefault="00182C1D" w:rsidP="00BD1113">
      <w:pPr>
        <w:pBdr>
          <w:top w:val="nil"/>
          <w:left w:val="nil"/>
          <w:bottom w:val="nil"/>
          <w:right w:val="nil"/>
          <w:between w:val="nil"/>
        </w:pBdr>
        <w:spacing w:after="0" w:line="240" w:lineRule="auto"/>
        <w:jc w:val="both"/>
        <w:rPr>
          <w:color w:val="000000"/>
          <w:sz w:val="18"/>
          <w:szCs w:val="18"/>
        </w:rPr>
      </w:pPr>
      <w:r w:rsidRPr="00D96741">
        <w:rPr>
          <w:color w:val="000000"/>
          <w:sz w:val="18"/>
          <w:szCs w:val="18"/>
        </w:rPr>
        <w:t xml:space="preserve">Súbory </w:t>
      </w:r>
      <w:proofErr w:type="spellStart"/>
      <w:r w:rsidRPr="00D96741">
        <w:rPr>
          <w:color w:val="000000"/>
          <w:sz w:val="18"/>
          <w:szCs w:val="18"/>
        </w:rPr>
        <w:t>cookies</w:t>
      </w:r>
      <w:proofErr w:type="spellEnd"/>
      <w:r w:rsidRPr="00D96741">
        <w:rPr>
          <w:color w:val="000000"/>
          <w:sz w:val="18"/>
          <w:szCs w:val="18"/>
        </w:rPr>
        <w:t xml:space="preserve"> môžete tiež zablokovať alebo odstrániť prostredníctvom internetového prehliadača.</w:t>
      </w:r>
    </w:p>
    <w:p w14:paraId="0000000D" w14:textId="77777777" w:rsidR="00F0708A" w:rsidRPr="00D96741" w:rsidRDefault="00F0708A" w:rsidP="00BD1113">
      <w:pPr>
        <w:pBdr>
          <w:top w:val="nil"/>
          <w:left w:val="nil"/>
          <w:bottom w:val="nil"/>
          <w:right w:val="nil"/>
          <w:between w:val="nil"/>
        </w:pBdr>
        <w:spacing w:after="0" w:line="240" w:lineRule="auto"/>
        <w:ind w:left="-567"/>
        <w:jc w:val="both"/>
        <w:rPr>
          <w:color w:val="000000"/>
          <w:sz w:val="18"/>
          <w:szCs w:val="18"/>
        </w:rPr>
      </w:pPr>
    </w:p>
    <w:p w14:paraId="0000000E" w14:textId="77777777" w:rsidR="00F0708A" w:rsidRPr="00D96741" w:rsidRDefault="00182C1D" w:rsidP="00BD1113">
      <w:pPr>
        <w:pBdr>
          <w:top w:val="nil"/>
          <w:left w:val="nil"/>
          <w:bottom w:val="nil"/>
          <w:right w:val="nil"/>
          <w:between w:val="nil"/>
        </w:pBdr>
        <w:spacing w:after="0" w:line="240" w:lineRule="auto"/>
        <w:jc w:val="both"/>
        <w:rPr>
          <w:color w:val="000000"/>
          <w:sz w:val="18"/>
          <w:szCs w:val="18"/>
          <w:highlight w:val="white"/>
        </w:rPr>
      </w:pPr>
      <w:r w:rsidRPr="00D96741">
        <w:rPr>
          <w:color w:val="000000"/>
          <w:sz w:val="18"/>
          <w:szCs w:val="18"/>
          <w:highlight w:val="white"/>
        </w:rPr>
        <w:t xml:space="preserve">Z pohľadu ochrany OÚ je dôležité posúdiť, aké údaje sú v konkrétnom súbore </w:t>
      </w:r>
      <w:proofErr w:type="spellStart"/>
      <w:r w:rsidRPr="00D96741">
        <w:rPr>
          <w:color w:val="000000"/>
          <w:sz w:val="18"/>
          <w:szCs w:val="18"/>
          <w:highlight w:val="white"/>
        </w:rPr>
        <w:t>cookie</w:t>
      </w:r>
      <w:proofErr w:type="spellEnd"/>
      <w:r w:rsidRPr="00D96741">
        <w:rPr>
          <w:color w:val="000000"/>
          <w:sz w:val="18"/>
          <w:szCs w:val="18"/>
          <w:highlight w:val="white"/>
        </w:rPr>
        <w:t xml:space="preserve"> obsiahnuté. V prípade, ak je súčasťou údajov zapísaných v súbore </w:t>
      </w:r>
      <w:proofErr w:type="spellStart"/>
      <w:r w:rsidRPr="00D96741">
        <w:rPr>
          <w:color w:val="000000"/>
          <w:sz w:val="18"/>
          <w:szCs w:val="18"/>
          <w:highlight w:val="white"/>
        </w:rPr>
        <w:t>cookie</w:t>
      </w:r>
      <w:proofErr w:type="spellEnd"/>
      <w:r w:rsidRPr="00D96741">
        <w:rPr>
          <w:color w:val="000000"/>
          <w:sz w:val="18"/>
          <w:szCs w:val="18"/>
          <w:highlight w:val="white"/>
        </w:rPr>
        <w:t xml:space="preserve"> akýkoľvek identifikátor, ktorý je samostatne alebo v spojení s inými údajmi spôsobilý priamo alebo nepriamo identifikovať fyzickú osobu – používateľa webového prehliadača, bude nutné takéto </w:t>
      </w:r>
      <w:proofErr w:type="spellStart"/>
      <w:r w:rsidRPr="00D96741">
        <w:rPr>
          <w:color w:val="000000"/>
          <w:sz w:val="18"/>
          <w:szCs w:val="18"/>
          <w:highlight w:val="white"/>
        </w:rPr>
        <w:t>cookie</w:t>
      </w:r>
      <w:proofErr w:type="spellEnd"/>
      <w:r w:rsidRPr="00D96741">
        <w:rPr>
          <w:color w:val="000000"/>
          <w:sz w:val="18"/>
          <w:szCs w:val="18"/>
          <w:highlight w:val="white"/>
        </w:rPr>
        <w:t xml:space="preserve"> považovať za OÚ v zmysle článku 4 ods. 1 GDPR.</w:t>
      </w:r>
    </w:p>
    <w:p w14:paraId="0000000F" w14:textId="77777777" w:rsidR="00F0708A" w:rsidRPr="00D96741" w:rsidRDefault="00F0708A" w:rsidP="00BD1113">
      <w:pPr>
        <w:pBdr>
          <w:top w:val="nil"/>
          <w:left w:val="nil"/>
          <w:bottom w:val="nil"/>
          <w:right w:val="nil"/>
          <w:between w:val="nil"/>
        </w:pBdr>
        <w:spacing w:after="0" w:line="240" w:lineRule="auto"/>
        <w:jc w:val="both"/>
        <w:rPr>
          <w:color w:val="000000"/>
          <w:sz w:val="18"/>
          <w:szCs w:val="18"/>
        </w:rPr>
      </w:pPr>
    </w:p>
    <w:p w14:paraId="00000012" w14:textId="7FEE6920" w:rsidR="00F0708A" w:rsidRPr="00B673E0" w:rsidRDefault="00182C1D" w:rsidP="00BD1113">
      <w:pPr>
        <w:spacing w:after="0" w:line="240" w:lineRule="auto"/>
        <w:jc w:val="both"/>
        <w:rPr>
          <w:sz w:val="18"/>
          <w:szCs w:val="18"/>
        </w:rPr>
      </w:pPr>
      <w:r w:rsidRPr="00D96741">
        <w:rPr>
          <w:sz w:val="18"/>
          <w:szCs w:val="18"/>
        </w:rPr>
        <w:t xml:space="preserve">O súhlas s používaním </w:t>
      </w:r>
      <w:proofErr w:type="spellStart"/>
      <w:r w:rsidRPr="00D96741">
        <w:rPr>
          <w:sz w:val="18"/>
          <w:szCs w:val="18"/>
        </w:rPr>
        <w:t>cookies</w:t>
      </w:r>
      <w:proofErr w:type="spellEnd"/>
      <w:r w:rsidRPr="00D96741">
        <w:rPr>
          <w:sz w:val="18"/>
          <w:szCs w:val="18"/>
        </w:rPr>
        <w:t xml:space="preserve"> vás žiadame prostredníctvom našej </w:t>
      </w:r>
      <w:proofErr w:type="spellStart"/>
      <w:r w:rsidRPr="00D96741">
        <w:rPr>
          <w:sz w:val="18"/>
          <w:szCs w:val="18"/>
        </w:rPr>
        <w:t>cookie</w:t>
      </w:r>
      <w:proofErr w:type="spellEnd"/>
      <w:r w:rsidRPr="00D96741">
        <w:rPr>
          <w:sz w:val="18"/>
          <w:szCs w:val="18"/>
        </w:rPr>
        <w:t xml:space="preserve"> lišty</w:t>
      </w:r>
      <w:r w:rsidR="00B673E0">
        <w:rPr>
          <w:sz w:val="18"/>
          <w:szCs w:val="18"/>
        </w:rPr>
        <w:t>. Kliknutím na tlačidlo</w:t>
      </w:r>
      <w:r w:rsidR="00294D1C" w:rsidRPr="00D96741">
        <w:rPr>
          <w:sz w:val="18"/>
          <w:szCs w:val="18"/>
        </w:rPr>
        <w:t xml:space="preserve"> </w:t>
      </w:r>
      <w:r w:rsidR="00294D1C" w:rsidRPr="003D5565">
        <w:rPr>
          <w:b/>
          <w:bCs/>
          <w:sz w:val="18"/>
          <w:szCs w:val="18"/>
        </w:rPr>
        <w:t>PRIJAŤ</w:t>
      </w:r>
      <w:r w:rsidR="00AE7E0E">
        <w:rPr>
          <w:b/>
          <w:bCs/>
          <w:sz w:val="18"/>
          <w:szCs w:val="18"/>
        </w:rPr>
        <w:t xml:space="preserve"> VŠETKO</w:t>
      </w:r>
      <w:r w:rsidR="00294D1C" w:rsidRPr="00D96741">
        <w:rPr>
          <w:sz w:val="18"/>
          <w:szCs w:val="18"/>
        </w:rPr>
        <w:t xml:space="preserve"> </w:t>
      </w:r>
      <w:r w:rsidR="00F727CF">
        <w:rPr>
          <w:sz w:val="18"/>
          <w:szCs w:val="18"/>
        </w:rPr>
        <w:t xml:space="preserve">udelíte súhlas so spracúvaním všetkých </w:t>
      </w:r>
      <w:proofErr w:type="spellStart"/>
      <w:r w:rsidR="00F727CF">
        <w:rPr>
          <w:sz w:val="18"/>
          <w:szCs w:val="18"/>
        </w:rPr>
        <w:t>cookies</w:t>
      </w:r>
      <w:proofErr w:type="spellEnd"/>
      <w:r w:rsidR="00F727CF">
        <w:rPr>
          <w:sz w:val="18"/>
          <w:szCs w:val="18"/>
        </w:rPr>
        <w:t>, ktoré na stránke máme</w:t>
      </w:r>
      <w:r w:rsidR="00B673E0">
        <w:rPr>
          <w:sz w:val="18"/>
          <w:szCs w:val="18"/>
        </w:rPr>
        <w:t xml:space="preserve">. V prípade ak si, želáte, aby sme o Vás spracúvali iba nevyhnutné </w:t>
      </w:r>
      <w:proofErr w:type="spellStart"/>
      <w:r w:rsidR="00B673E0">
        <w:rPr>
          <w:sz w:val="18"/>
          <w:szCs w:val="18"/>
        </w:rPr>
        <w:t>cookies</w:t>
      </w:r>
      <w:proofErr w:type="spellEnd"/>
      <w:r w:rsidR="00B673E0">
        <w:rPr>
          <w:sz w:val="18"/>
          <w:szCs w:val="18"/>
        </w:rPr>
        <w:t xml:space="preserve">, kliknite na tlačidlo </w:t>
      </w:r>
      <w:r w:rsidR="00AA453D">
        <w:rPr>
          <w:b/>
          <w:bCs/>
          <w:sz w:val="18"/>
          <w:szCs w:val="18"/>
        </w:rPr>
        <w:t>ODMIETNUŤ VŠETKO</w:t>
      </w:r>
      <w:r w:rsidR="00B673E0">
        <w:rPr>
          <w:sz w:val="18"/>
          <w:szCs w:val="18"/>
        </w:rPr>
        <w:t xml:space="preserve">. </w:t>
      </w:r>
      <w:r w:rsidRPr="00D96741">
        <w:rPr>
          <w:sz w:val="18"/>
          <w:szCs w:val="18"/>
        </w:rPr>
        <w:t xml:space="preserve">Ak si však neželáte, aby došlo k používaniu všetkých </w:t>
      </w:r>
      <w:proofErr w:type="spellStart"/>
      <w:r w:rsidRPr="00D96741">
        <w:rPr>
          <w:sz w:val="18"/>
          <w:szCs w:val="18"/>
        </w:rPr>
        <w:t>cookies</w:t>
      </w:r>
      <w:proofErr w:type="spellEnd"/>
      <w:r w:rsidRPr="00D96741">
        <w:rPr>
          <w:sz w:val="18"/>
          <w:szCs w:val="18"/>
        </w:rPr>
        <w:t xml:space="preserve"> na našej webovej stránke, </w:t>
      </w:r>
      <w:r w:rsidR="004D795B">
        <w:rPr>
          <w:sz w:val="18"/>
          <w:szCs w:val="18"/>
        </w:rPr>
        <w:t xml:space="preserve">ale chcete si vybrať, </w:t>
      </w:r>
      <w:r w:rsidRPr="00D96741">
        <w:rPr>
          <w:sz w:val="18"/>
          <w:szCs w:val="18"/>
        </w:rPr>
        <w:t xml:space="preserve">máte možnosť kliknúť na tlačidlo </w:t>
      </w:r>
      <w:r w:rsidR="00AA453D">
        <w:rPr>
          <w:b/>
          <w:bCs/>
          <w:sz w:val="18"/>
          <w:szCs w:val="18"/>
        </w:rPr>
        <w:t>SPRAVOVAŤ MOŽNOSTI</w:t>
      </w:r>
      <w:r w:rsidR="00AE7E0E">
        <w:rPr>
          <w:b/>
          <w:bCs/>
          <w:sz w:val="18"/>
          <w:szCs w:val="18"/>
        </w:rPr>
        <w:t xml:space="preserve">, </w:t>
      </w:r>
      <w:r w:rsidRPr="00235DE9">
        <w:rPr>
          <w:sz w:val="18"/>
          <w:szCs w:val="18"/>
        </w:rPr>
        <w:t xml:space="preserve"> ktoré vás presunie do</w:t>
      </w:r>
      <w:r w:rsidRPr="00D96741">
        <w:rPr>
          <w:sz w:val="18"/>
          <w:szCs w:val="18"/>
        </w:rPr>
        <w:t xml:space="preserve"> druhej </w:t>
      </w:r>
      <w:r w:rsidRPr="00D96741">
        <w:rPr>
          <w:sz w:val="18"/>
          <w:szCs w:val="18"/>
          <w:highlight w:val="white"/>
        </w:rPr>
        <w:t xml:space="preserve">vrstvy našej </w:t>
      </w:r>
      <w:proofErr w:type="spellStart"/>
      <w:r w:rsidRPr="00D96741">
        <w:rPr>
          <w:sz w:val="18"/>
          <w:szCs w:val="18"/>
          <w:highlight w:val="white"/>
        </w:rPr>
        <w:t>cookie</w:t>
      </w:r>
      <w:proofErr w:type="spellEnd"/>
      <w:r w:rsidRPr="00D96741">
        <w:rPr>
          <w:sz w:val="18"/>
          <w:szCs w:val="18"/>
          <w:highlight w:val="white"/>
        </w:rPr>
        <w:t xml:space="preserve"> lišty. V rámci druhej vrstvy je možné oboznámiť</w:t>
      </w:r>
      <w:r w:rsidR="004D795B">
        <w:rPr>
          <w:sz w:val="18"/>
          <w:szCs w:val="18"/>
          <w:highlight w:val="white"/>
        </w:rPr>
        <w:t xml:space="preserve"> sa</w:t>
      </w:r>
      <w:r w:rsidRPr="00D96741">
        <w:rPr>
          <w:sz w:val="18"/>
          <w:szCs w:val="18"/>
          <w:highlight w:val="white"/>
        </w:rPr>
        <w:t xml:space="preserve"> s druhmi účelov</w:t>
      </w:r>
      <w:r w:rsidR="004D795B">
        <w:rPr>
          <w:sz w:val="18"/>
          <w:szCs w:val="18"/>
          <w:highlight w:val="white"/>
        </w:rPr>
        <w:t>/</w:t>
      </w:r>
      <w:proofErr w:type="spellStart"/>
      <w:r w:rsidR="004D795B">
        <w:rPr>
          <w:sz w:val="18"/>
          <w:szCs w:val="18"/>
          <w:highlight w:val="white"/>
        </w:rPr>
        <w:t>cookies</w:t>
      </w:r>
      <w:proofErr w:type="spellEnd"/>
      <w:r w:rsidRPr="00D96741">
        <w:rPr>
          <w:sz w:val="18"/>
          <w:szCs w:val="18"/>
          <w:highlight w:val="white"/>
        </w:rPr>
        <w:t xml:space="preserve"> a zvoliť si len tie účely na ktoré nám súhlas udelíte</w:t>
      </w:r>
      <w:r w:rsidR="00FA7473">
        <w:rPr>
          <w:sz w:val="18"/>
          <w:szCs w:val="18"/>
          <w:highlight w:val="white"/>
        </w:rPr>
        <w:t xml:space="preserve"> a potvrdíte </w:t>
      </w:r>
      <w:r w:rsidR="00B673E0">
        <w:rPr>
          <w:sz w:val="18"/>
          <w:szCs w:val="18"/>
          <w:highlight w:val="white"/>
        </w:rPr>
        <w:t xml:space="preserve"> kliknutím na tlačidlo </w:t>
      </w:r>
      <w:r w:rsidR="00AA453D">
        <w:rPr>
          <w:b/>
          <w:bCs/>
          <w:sz w:val="18"/>
          <w:szCs w:val="18"/>
          <w:highlight w:val="white"/>
        </w:rPr>
        <w:t>ULOŽIŤ VÝBER</w:t>
      </w:r>
      <w:r w:rsidRPr="00D96741">
        <w:rPr>
          <w:sz w:val="18"/>
          <w:szCs w:val="18"/>
          <w:highlight w:val="white"/>
        </w:rPr>
        <w:t>, alebo jedným tlačidlom</w:t>
      </w:r>
      <w:r w:rsidR="00FA7473">
        <w:rPr>
          <w:sz w:val="18"/>
          <w:szCs w:val="18"/>
          <w:highlight w:val="white"/>
        </w:rPr>
        <w:t xml:space="preserve"> </w:t>
      </w:r>
      <w:r w:rsidR="00AA453D">
        <w:rPr>
          <w:b/>
          <w:bCs/>
          <w:sz w:val="18"/>
          <w:szCs w:val="18"/>
          <w:highlight w:val="white"/>
        </w:rPr>
        <w:t>ODMIETNUŤ VŠETKO</w:t>
      </w:r>
      <w:r w:rsidRPr="00FA7473">
        <w:rPr>
          <w:b/>
          <w:bCs/>
          <w:sz w:val="18"/>
          <w:szCs w:val="18"/>
          <w:highlight w:val="white"/>
        </w:rPr>
        <w:t xml:space="preserve"> </w:t>
      </w:r>
      <w:r w:rsidR="00AA453D">
        <w:rPr>
          <w:b/>
          <w:bCs/>
          <w:sz w:val="18"/>
          <w:szCs w:val="18"/>
          <w:highlight w:val="white"/>
        </w:rPr>
        <w:t xml:space="preserve">a </w:t>
      </w:r>
      <w:r w:rsidR="00294D1C" w:rsidRPr="00D96741">
        <w:rPr>
          <w:sz w:val="18"/>
          <w:szCs w:val="18"/>
          <w:highlight w:val="white"/>
        </w:rPr>
        <w:t xml:space="preserve">budeme spracúvať iba nevyhnutné </w:t>
      </w:r>
      <w:proofErr w:type="spellStart"/>
      <w:r w:rsidR="00294D1C" w:rsidRPr="00D96741">
        <w:rPr>
          <w:sz w:val="18"/>
          <w:szCs w:val="18"/>
          <w:highlight w:val="white"/>
        </w:rPr>
        <w:t>cookies</w:t>
      </w:r>
      <w:proofErr w:type="spellEnd"/>
      <w:r w:rsidR="00294D1C" w:rsidRPr="00D96741">
        <w:rPr>
          <w:sz w:val="18"/>
          <w:szCs w:val="18"/>
          <w:highlight w:val="white"/>
        </w:rPr>
        <w:t>. Máte tak isto právo v prípade partnerov/tretích strán sa rozhodnúť s ktorými tretími stranami súhlasíte resp. nesúhlasíte</w:t>
      </w:r>
      <w:r w:rsidRPr="00D96741">
        <w:rPr>
          <w:sz w:val="18"/>
          <w:szCs w:val="18"/>
          <w:highlight w:val="white"/>
        </w:rPr>
        <w:t xml:space="preserve">. Veríme, že takýto manažment preferencií je pre každého používateľa našej webovej stránky </w:t>
      </w:r>
      <w:sdt>
        <w:sdtPr>
          <w:rPr>
            <w:sz w:val="18"/>
            <w:szCs w:val="18"/>
          </w:rPr>
          <w:tag w:val="goog_rdk_4"/>
          <w:id w:val="-391500632"/>
        </w:sdtPr>
        <w:sdtContent/>
      </w:sdt>
      <w:r w:rsidRPr="00235DE9">
        <w:rPr>
          <w:sz w:val="18"/>
          <w:szCs w:val="18"/>
          <w:highlight w:val="white"/>
        </w:rPr>
        <w:t>vyhovujúci.</w:t>
      </w:r>
    </w:p>
    <w:p w14:paraId="00000013" w14:textId="0E25CC02" w:rsidR="00F0708A" w:rsidRDefault="00F0708A" w:rsidP="00BD1113">
      <w:pPr>
        <w:spacing w:after="0" w:line="240" w:lineRule="auto"/>
        <w:jc w:val="both"/>
        <w:rPr>
          <w:sz w:val="18"/>
          <w:szCs w:val="18"/>
        </w:rPr>
      </w:pPr>
    </w:p>
    <w:p w14:paraId="5B102C3D" w14:textId="6ABC01DF" w:rsidR="00065321" w:rsidRPr="00672438" w:rsidRDefault="00065321" w:rsidP="00BD1113">
      <w:pPr>
        <w:spacing w:after="0" w:line="240" w:lineRule="auto"/>
        <w:jc w:val="both"/>
        <w:rPr>
          <w:sz w:val="18"/>
          <w:szCs w:val="18"/>
        </w:rPr>
      </w:pPr>
      <w:r w:rsidRPr="00672438">
        <w:rPr>
          <w:sz w:val="18"/>
          <w:szCs w:val="18"/>
        </w:rPr>
        <w:t xml:space="preserve">Svoje súhlasy môžete kedykoľvek upravovať a to </w:t>
      </w:r>
      <w:r w:rsidR="00B92675" w:rsidRPr="00672438">
        <w:rPr>
          <w:sz w:val="18"/>
          <w:szCs w:val="18"/>
        </w:rPr>
        <w:t xml:space="preserve">kliknutím na  </w:t>
      </w:r>
      <w:r w:rsidR="00672438" w:rsidRPr="00672438">
        <w:rPr>
          <w:sz w:val="18"/>
          <w:szCs w:val="18"/>
        </w:rPr>
        <w:t xml:space="preserve">logo </w:t>
      </w:r>
      <w:r w:rsidR="00131195" w:rsidRPr="00672438">
        <w:rPr>
          <w:sz w:val="18"/>
          <w:szCs w:val="18"/>
        </w:rPr>
        <w:t>zá</w:t>
      </w:r>
      <w:r w:rsidR="00672438" w:rsidRPr="00672438">
        <w:rPr>
          <w:sz w:val="18"/>
          <w:szCs w:val="18"/>
        </w:rPr>
        <w:t xml:space="preserve">mku </w:t>
      </w:r>
      <w:r w:rsidR="00B92675" w:rsidRPr="00672438">
        <w:rPr>
          <w:sz w:val="18"/>
          <w:szCs w:val="18"/>
        </w:rPr>
        <w:t xml:space="preserve"> v ľavom dolnom rohu.</w:t>
      </w:r>
    </w:p>
    <w:p w14:paraId="6AE37F06" w14:textId="77777777" w:rsidR="00FA7473" w:rsidRPr="00672438" w:rsidRDefault="00FA7473" w:rsidP="00BD1113">
      <w:pPr>
        <w:spacing w:after="0" w:line="240" w:lineRule="auto"/>
        <w:jc w:val="both"/>
        <w:rPr>
          <w:sz w:val="18"/>
          <w:szCs w:val="18"/>
        </w:rPr>
      </w:pPr>
    </w:p>
    <w:p w14:paraId="00000014" w14:textId="148038B7" w:rsidR="00F0708A" w:rsidRPr="00D96741" w:rsidRDefault="00182C1D" w:rsidP="00BD1113">
      <w:pPr>
        <w:spacing w:after="0" w:line="240" w:lineRule="auto"/>
        <w:jc w:val="both"/>
        <w:rPr>
          <w:sz w:val="18"/>
          <w:szCs w:val="18"/>
        </w:rPr>
      </w:pPr>
      <w:r w:rsidRPr="00672438">
        <w:rPr>
          <w:sz w:val="18"/>
          <w:szCs w:val="18"/>
        </w:rPr>
        <w:t>Podľa druhu vzťahu s prevádzkovateľom sú v tabuľke nižšie uv</w:t>
      </w:r>
      <w:r w:rsidRPr="00D96741">
        <w:rPr>
          <w:sz w:val="18"/>
          <w:szCs w:val="18"/>
        </w:rPr>
        <w:t>edené účely spracovania osobných údajov (ďalej len “</w:t>
      </w:r>
      <w:r w:rsidRPr="00D96741">
        <w:rPr>
          <w:b/>
          <w:sz w:val="18"/>
          <w:szCs w:val="18"/>
        </w:rPr>
        <w:t>OÚ</w:t>
      </w:r>
      <w:r w:rsidRPr="00D96741">
        <w:rPr>
          <w:sz w:val="18"/>
          <w:szCs w:val="18"/>
        </w:rPr>
        <w:t xml:space="preserve">“) z ktorých je zrejmá kategória dotknutých osôb, právny základ na ich spracovanie, kategórie spracúvaných OÚ ako aj doba, po ktorú bude prevádzkovateľ tieto OÚ spracovávať. </w:t>
      </w:r>
    </w:p>
    <w:p w14:paraId="00000015" w14:textId="77777777" w:rsidR="00F0708A" w:rsidRPr="00D96741" w:rsidRDefault="00F0708A" w:rsidP="00BD1113">
      <w:pPr>
        <w:spacing w:after="0" w:line="240" w:lineRule="auto"/>
        <w:jc w:val="both"/>
        <w:rPr>
          <w:sz w:val="18"/>
          <w:szCs w:val="18"/>
        </w:rPr>
      </w:pPr>
    </w:p>
    <w:tbl>
      <w:tblPr>
        <w:tblStyle w:val="a"/>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1843"/>
        <w:gridCol w:w="1275"/>
        <w:gridCol w:w="1276"/>
        <w:gridCol w:w="2126"/>
      </w:tblGrid>
      <w:tr w:rsidR="00F0708A" w:rsidRPr="00D96741" w14:paraId="6C4F35C3" w14:textId="77777777">
        <w:tc>
          <w:tcPr>
            <w:tcW w:w="3119" w:type="dxa"/>
            <w:shd w:val="clear" w:color="auto" w:fill="00B0F0"/>
          </w:tcPr>
          <w:p w14:paraId="00000016" w14:textId="77777777" w:rsidR="00F0708A" w:rsidRPr="00D96741" w:rsidRDefault="00182C1D" w:rsidP="00BD1113">
            <w:pPr>
              <w:spacing w:after="0" w:line="240" w:lineRule="auto"/>
              <w:jc w:val="both"/>
              <w:rPr>
                <w:b/>
                <w:sz w:val="18"/>
                <w:szCs w:val="18"/>
              </w:rPr>
            </w:pPr>
            <w:r w:rsidRPr="00D96741">
              <w:rPr>
                <w:b/>
                <w:sz w:val="18"/>
                <w:szCs w:val="18"/>
              </w:rPr>
              <w:t>Účel spracúvania osobných údajov</w:t>
            </w:r>
          </w:p>
        </w:tc>
        <w:tc>
          <w:tcPr>
            <w:tcW w:w="1843" w:type="dxa"/>
            <w:shd w:val="clear" w:color="auto" w:fill="00B0F0"/>
          </w:tcPr>
          <w:p w14:paraId="00000017" w14:textId="77777777" w:rsidR="00F0708A" w:rsidRPr="00D96741" w:rsidRDefault="00182C1D" w:rsidP="00BD1113">
            <w:pPr>
              <w:spacing w:after="0" w:line="240" w:lineRule="auto"/>
              <w:jc w:val="both"/>
              <w:rPr>
                <w:b/>
                <w:sz w:val="18"/>
                <w:szCs w:val="18"/>
              </w:rPr>
            </w:pPr>
            <w:r w:rsidRPr="00D96741">
              <w:rPr>
                <w:b/>
                <w:sz w:val="18"/>
                <w:szCs w:val="18"/>
              </w:rPr>
              <w:t>Právny základ spracúvania osobných údajov</w:t>
            </w:r>
          </w:p>
        </w:tc>
        <w:tc>
          <w:tcPr>
            <w:tcW w:w="1275" w:type="dxa"/>
            <w:shd w:val="clear" w:color="auto" w:fill="00B0F0"/>
          </w:tcPr>
          <w:p w14:paraId="00000018" w14:textId="77777777" w:rsidR="00F0708A" w:rsidRPr="00D96741" w:rsidRDefault="00182C1D" w:rsidP="00BD1113">
            <w:pPr>
              <w:spacing w:after="0" w:line="240" w:lineRule="auto"/>
              <w:jc w:val="both"/>
              <w:rPr>
                <w:b/>
                <w:sz w:val="18"/>
                <w:szCs w:val="18"/>
              </w:rPr>
            </w:pPr>
            <w:r w:rsidRPr="00D96741">
              <w:rPr>
                <w:b/>
                <w:sz w:val="18"/>
                <w:szCs w:val="18"/>
              </w:rPr>
              <w:t>Kategória dotknutých osôb</w:t>
            </w:r>
          </w:p>
        </w:tc>
        <w:tc>
          <w:tcPr>
            <w:tcW w:w="1276" w:type="dxa"/>
            <w:shd w:val="clear" w:color="auto" w:fill="00B0F0"/>
          </w:tcPr>
          <w:p w14:paraId="00000019" w14:textId="77777777" w:rsidR="00F0708A" w:rsidRPr="00D96741" w:rsidRDefault="00182C1D" w:rsidP="00BD1113">
            <w:pPr>
              <w:spacing w:after="0" w:line="240" w:lineRule="auto"/>
              <w:jc w:val="both"/>
              <w:rPr>
                <w:b/>
                <w:sz w:val="18"/>
                <w:szCs w:val="18"/>
              </w:rPr>
            </w:pPr>
            <w:r w:rsidRPr="00D96741">
              <w:rPr>
                <w:b/>
                <w:sz w:val="18"/>
                <w:szCs w:val="18"/>
              </w:rPr>
              <w:t>Doba spracúvania OÚ</w:t>
            </w:r>
          </w:p>
        </w:tc>
        <w:tc>
          <w:tcPr>
            <w:tcW w:w="2126" w:type="dxa"/>
            <w:shd w:val="clear" w:color="auto" w:fill="00B0F0"/>
          </w:tcPr>
          <w:p w14:paraId="0000001A" w14:textId="77777777" w:rsidR="00F0708A" w:rsidRPr="00D96741" w:rsidRDefault="00182C1D" w:rsidP="00BD1113">
            <w:pPr>
              <w:spacing w:after="0" w:line="240" w:lineRule="auto"/>
              <w:jc w:val="both"/>
              <w:rPr>
                <w:b/>
                <w:sz w:val="18"/>
                <w:szCs w:val="18"/>
              </w:rPr>
            </w:pPr>
            <w:r w:rsidRPr="00D96741">
              <w:rPr>
                <w:b/>
                <w:sz w:val="18"/>
                <w:szCs w:val="18"/>
              </w:rPr>
              <w:t>Príjemcovia alebo kategória príjemcov</w:t>
            </w:r>
          </w:p>
        </w:tc>
      </w:tr>
      <w:tr w:rsidR="00F0708A" w:rsidRPr="00D96741" w14:paraId="6CE95380" w14:textId="77777777">
        <w:tc>
          <w:tcPr>
            <w:tcW w:w="3119" w:type="dxa"/>
            <w:vAlign w:val="center"/>
          </w:tcPr>
          <w:p w14:paraId="0000001B" w14:textId="77777777" w:rsidR="00F0708A" w:rsidRPr="00D96741" w:rsidRDefault="00182C1D" w:rsidP="00BD1113">
            <w:pPr>
              <w:spacing w:after="0" w:line="240" w:lineRule="auto"/>
              <w:jc w:val="both"/>
              <w:rPr>
                <w:b/>
                <w:sz w:val="18"/>
                <w:szCs w:val="18"/>
              </w:rPr>
            </w:pPr>
            <w:r w:rsidRPr="00D96741">
              <w:rPr>
                <w:b/>
                <w:sz w:val="18"/>
                <w:szCs w:val="18"/>
              </w:rPr>
              <w:t>NEVYHNUTNÉ COOKIES</w:t>
            </w:r>
          </w:p>
          <w:p w14:paraId="0000001C" w14:textId="77777777" w:rsidR="00F0708A" w:rsidRPr="00D96741" w:rsidRDefault="00F0708A" w:rsidP="00BD1113">
            <w:pPr>
              <w:spacing w:after="0" w:line="240" w:lineRule="auto"/>
              <w:jc w:val="both"/>
              <w:rPr>
                <w:sz w:val="18"/>
                <w:szCs w:val="18"/>
              </w:rPr>
            </w:pPr>
          </w:p>
          <w:p w14:paraId="0000001D" w14:textId="77777777" w:rsidR="00F0708A" w:rsidRPr="00D96741" w:rsidRDefault="00182C1D" w:rsidP="00BD1113">
            <w:pPr>
              <w:spacing w:after="0" w:line="240" w:lineRule="auto"/>
              <w:jc w:val="both"/>
              <w:rPr>
                <w:sz w:val="18"/>
                <w:szCs w:val="18"/>
              </w:rPr>
            </w:pPr>
            <w:r w:rsidRPr="00D96741">
              <w:rPr>
                <w:sz w:val="18"/>
                <w:szCs w:val="18"/>
              </w:rPr>
              <w:t>Účelom spracúvania je prenos alebo uľahčenie prenosu správy prostredníctvom siete, alebo ak je to bezpodmienečne potrebné pre prevádzkovateľa ako poskytovateľa služieb informačnej spoločnosti na poskytovanie služby informačnej spoločnosti, ktorú výslovne požaduje používateľ webovej stránky</w:t>
            </w:r>
          </w:p>
        </w:tc>
        <w:tc>
          <w:tcPr>
            <w:tcW w:w="1843" w:type="dxa"/>
            <w:shd w:val="clear" w:color="auto" w:fill="auto"/>
            <w:vAlign w:val="center"/>
          </w:tcPr>
          <w:p w14:paraId="0000001E" w14:textId="7C8A5DF2" w:rsidR="00F0708A" w:rsidRPr="00D96741" w:rsidRDefault="00182C1D" w:rsidP="00BD1113">
            <w:pPr>
              <w:spacing w:after="0" w:line="240" w:lineRule="auto"/>
              <w:jc w:val="both"/>
              <w:rPr>
                <w:sz w:val="18"/>
                <w:szCs w:val="18"/>
              </w:rPr>
            </w:pPr>
            <w:r w:rsidRPr="00D96741">
              <w:rPr>
                <w:b/>
                <w:sz w:val="18"/>
                <w:szCs w:val="18"/>
              </w:rPr>
              <w:t xml:space="preserve">čl. 6 ods. 1 písm. c) Nariadenia – Zákonná povinnosť zákon č. </w:t>
            </w:r>
            <w:r w:rsidR="003D26F4">
              <w:rPr>
                <w:b/>
                <w:sz w:val="18"/>
                <w:szCs w:val="18"/>
              </w:rPr>
              <w:t>452</w:t>
            </w:r>
            <w:r w:rsidRPr="00D96741">
              <w:rPr>
                <w:b/>
                <w:sz w:val="18"/>
                <w:szCs w:val="18"/>
              </w:rPr>
              <w:t>/20</w:t>
            </w:r>
            <w:r w:rsidR="003D26F4">
              <w:rPr>
                <w:b/>
                <w:sz w:val="18"/>
                <w:szCs w:val="18"/>
              </w:rPr>
              <w:t>2</w:t>
            </w:r>
            <w:r w:rsidRPr="00D96741">
              <w:rPr>
                <w:b/>
                <w:sz w:val="18"/>
                <w:szCs w:val="18"/>
              </w:rPr>
              <w:t>1 Z. z.</w:t>
            </w:r>
          </w:p>
          <w:p w14:paraId="0000001F" w14:textId="77777777" w:rsidR="00F0708A" w:rsidRPr="00D96741" w:rsidRDefault="00F0708A" w:rsidP="00BD1113">
            <w:pPr>
              <w:spacing w:after="0" w:line="240" w:lineRule="auto"/>
              <w:jc w:val="both"/>
              <w:rPr>
                <w:sz w:val="18"/>
                <w:szCs w:val="18"/>
              </w:rPr>
            </w:pPr>
          </w:p>
          <w:p w14:paraId="00000020" w14:textId="77777777" w:rsidR="00F0708A" w:rsidRPr="00D96741" w:rsidRDefault="00F0708A" w:rsidP="00BD1113">
            <w:pPr>
              <w:spacing w:after="0" w:line="240" w:lineRule="auto"/>
              <w:jc w:val="both"/>
              <w:rPr>
                <w:sz w:val="18"/>
                <w:szCs w:val="18"/>
              </w:rPr>
            </w:pPr>
          </w:p>
        </w:tc>
        <w:tc>
          <w:tcPr>
            <w:tcW w:w="1275" w:type="dxa"/>
            <w:shd w:val="clear" w:color="auto" w:fill="auto"/>
            <w:vAlign w:val="center"/>
          </w:tcPr>
          <w:p w14:paraId="00000021" w14:textId="77777777" w:rsidR="00F0708A" w:rsidRPr="00D96741" w:rsidRDefault="00182C1D" w:rsidP="00BD1113">
            <w:pPr>
              <w:spacing w:after="0" w:line="240" w:lineRule="auto"/>
              <w:jc w:val="both"/>
              <w:rPr>
                <w:sz w:val="18"/>
                <w:szCs w:val="18"/>
              </w:rPr>
            </w:pPr>
            <w:r w:rsidRPr="00D96741">
              <w:rPr>
                <w:sz w:val="18"/>
                <w:szCs w:val="18"/>
              </w:rPr>
              <w:t>Návštevníci webových stránok/užívatelia</w:t>
            </w:r>
          </w:p>
        </w:tc>
        <w:tc>
          <w:tcPr>
            <w:tcW w:w="1276" w:type="dxa"/>
            <w:shd w:val="clear" w:color="auto" w:fill="auto"/>
            <w:vAlign w:val="center"/>
          </w:tcPr>
          <w:p w14:paraId="00000022" w14:textId="77777777" w:rsidR="00F0708A" w:rsidRPr="00D96741" w:rsidRDefault="00182C1D" w:rsidP="00BD1113">
            <w:pPr>
              <w:spacing w:after="0" w:line="240" w:lineRule="auto"/>
              <w:jc w:val="both"/>
              <w:rPr>
                <w:sz w:val="18"/>
                <w:szCs w:val="18"/>
              </w:rPr>
            </w:pPr>
            <w:r w:rsidRPr="00D96741">
              <w:rPr>
                <w:sz w:val="18"/>
                <w:szCs w:val="18"/>
              </w:rPr>
              <w:t xml:space="preserve">Lehota je upravená pri konkrétnej </w:t>
            </w:r>
            <w:proofErr w:type="spellStart"/>
            <w:r w:rsidRPr="00D96741">
              <w:rPr>
                <w:sz w:val="18"/>
                <w:szCs w:val="18"/>
              </w:rPr>
              <w:t>cookie</w:t>
            </w:r>
            <w:proofErr w:type="spellEnd"/>
          </w:p>
        </w:tc>
        <w:tc>
          <w:tcPr>
            <w:tcW w:w="2126" w:type="dxa"/>
            <w:vAlign w:val="center"/>
          </w:tcPr>
          <w:p w14:paraId="00000023" w14:textId="62639B0D" w:rsidR="00F0708A" w:rsidRPr="00D96741" w:rsidRDefault="00182C1D" w:rsidP="00BD1113">
            <w:pPr>
              <w:spacing w:after="0" w:line="240" w:lineRule="auto"/>
              <w:jc w:val="both"/>
              <w:rPr>
                <w:sz w:val="18"/>
                <w:szCs w:val="18"/>
              </w:rPr>
            </w:pPr>
            <w:r w:rsidRPr="00D96741">
              <w:rPr>
                <w:sz w:val="18"/>
                <w:szCs w:val="18"/>
              </w:rPr>
              <w:t>subjekty, ktorým prevádzkovateľ poskytuje osobné údaje na základe zákona; odborní konzultanti a poradcovia, ktorí sú viazaní zákonnou a/alebo zmluvnou povinnosťou mlčanlivosti</w:t>
            </w:r>
            <w:r w:rsidR="00FA7473">
              <w:rPr>
                <w:sz w:val="18"/>
                <w:szCs w:val="18"/>
              </w:rPr>
              <w:t xml:space="preserve">; </w:t>
            </w:r>
            <w:r w:rsidR="00FA7473" w:rsidRPr="00B92675">
              <w:rPr>
                <w:sz w:val="18"/>
                <w:szCs w:val="18"/>
              </w:rPr>
              <w:t>spoločnosť zabezpečujúca správu webovej stránky</w:t>
            </w:r>
          </w:p>
        </w:tc>
      </w:tr>
      <w:tr w:rsidR="00F0708A" w:rsidRPr="00D96741" w14:paraId="3051E829" w14:textId="77777777">
        <w:tc>
          <w:tcPr>
            <w:tcW w:w="3119" w:type="dxa"/>
            <w:vAlign w:val="center"/>
          </w:tcPr>
          <w:p w14:paraId="00000024" w14:textId="77777777" w:rsidR="00F0708A" w:rsidRPr="00D96741" w:rsidRDefault="00182C1D" w:rsidP="00BD1113">
            <w:pPr>
              <w:spacing w:after="0" w:line="240" w:lineRule="auto"/>
              <w:jc w:val="both"/>
              <w:rPr>
                <w:b/>
                <w:sz w:val="18"/>
                <w:szCs w:val="18"/>
              </w:rPr>
            </w:pPr>
            <w:r w:rsidRPr="00D96741">
              <w:rPr>
                <w:b/>
                <w:sz w:val="18"/>
                <w:szCs w:val="18"/>
              </w:rPr>
              <w:t>FUNKČNÉ COOKIES</w:t>
            </w:r>
          </w:p>
          <w:p w14:paraId="00000025" w14:textId="77777777" w:rsidR="00F0708A" w:rsidRPr="00D96741" w:rsidRDefault="00F0708A" w:rsidP="00BD1113">
            <w:pPr>
              <w:spacing w:after="0" w:line="240" w:lineRule="auto"/>
              <w:jc w:val="both"/>
              <w:rPr>
                <w:b/>
                <w:sz w:val="18"/>
                <w:szCs w:val="18"/>
              </w:rPr>
            </w:pPr>
          </w:p>
          <w:p w14:paraId="00000026" w14:textId="77777777" w:rsidR="00F0708A" w:rsidRPr="00D96741" w:rsidRDefault="00182C1D" w:rsidP="00BD1113">
            <w:pPr>
              <w:spacing w:after="0" w:line="240" w:lineRule="auto"/>
              <w:jc w:val="both"/>
              <w:rPr>
                <w:b/>
                <w:sz w:val="18"/>
                <w:szCs w:val="18"/>
              </w:rPr>
            </w:pPr>
            <w:r w:rsidRPr="00D96741">
              <w:rPr>
                <w:sz w:val="18"/>
                <w:szCs w:val="18"/>
              </w:rPr>
              <w:t>Účelom spracúvania je zapamätať si preferencie používateľa webovej stránky ako napríklad jazykové nastavenia, užívateľské meno a podobne.</w:t>
            </w:r>
          </w:p>
        </w:tc>
        <w:tc>
          <w:tcPr>
            <w:tcW w:w="1843" w:type="dxa"/>
            <w:shd w:val="clear" w:color="auto" w:fill="auto"/>
            <w:vAlign w:val="center"/>
          </w:tcPr>
          <w:p w14:paraId="00000028" w14:textId="6907EAF7" w:rsidR="00F0708A" w:rsidRPr="00D96741" w:rsidRDefault="003D26F4" w:rsidP="00BD1113">
            <w:pPr>
              <w:spacing w:after="0" w:line="240" w:lineRule="auto"/>
              <w:jc w:val="both"/>
              <w:rPr>
                <w:sz w:val="18"/>
                <w:szCs w:val="18"/>
              </w:rPr>
            </w:pPr>
            <w:r w:rsidRPr="00D96741">
              <w:rPr>
                <w:b/>
                <w:sz w:val="18"/>
                <w:szCs w:val="18"/>
              </w:rPr>
              <w:t>čl. 6 ods. 1 písm. a) Nariadenia – súhlas dotknutej osoby</w:t>
            </w:r>
          </w:p>
          <w:p w14:paraId="00000029" w14:textId="77777777" w:rsidR="00F0708A" w:rsidRPr="00D96741" w:rsidRDefault="00F0708A" w:rsidP="00BD1113">
            <w:pPr>
              <w:spacing w:after="0" w:line="240" w:lineRule="auto"/>
              <w:jc w:val="both"/>
              <w:rPr>
                <w:b/>
                <w:sz w:val="18"/>
                <w:szCs w:val="18"/>
              </w:rPr>
            </w:pPr>
          </w:p>
        </w:tc>
        <w:tc>
          <w:tcPr>
            <w:tcW w:w="1275" w:type="dxa"/>
            <w:shd w:val="clear" w:color="auto" w:fill="auto"/>
            <w:vAlign w:val="center"/>
          </w:tcPr>
          <w:p w14:paraId="0000002A" w14:textId="77777777" w:rsidR="00F0708A" w:rsidRPr="00D96741" w:rsidRDefault="00182C1D" w:rsidP="00BD1113">
            <w:pPr>
              <w:spacing w:after="0" w:line="240" w:lineRule="auto"/>
              <w:jc w:val="both"/>
              <w:rPr>
                <w:sz w:val="18"/>
                <w:szCs w:val="18"/>
              </w:rPr>
            </w:pPr>
            <w:r w:rsidRPr="00D96741">
              <w:rPr>
                <w:sz w:val="18"/>
                <w:szCs w:val="18"/>
              </w:rPr>
              <w:t>Návštevníci webových stránok/užívatelia</w:t>
            </w:r>
          </w:p>
        </w:tc>
        <w:tc>
          <w:tcPr>
            <w:tcW w:w="1276" w:type="dxa"/>
            <w:shd w:val="clear" w:color="auto" w:fill="auto"/>
            <w:vAlign w:val="center"/>
          </w:tcPr>
          <w:p w14:paraId="0000002B" w14:textId="77777777" w:rsidR="00F0708A" w:rsidRPr="00D96741" w:rsidRDefault="00182C1D" w:rsidP="00BD1113">
            <w:pPr>
              <w:spacing w:after="0" w:line="240" w:lineRule="auto"/>
              <w:jc w:val="both"/>
              <w:rPr>
                <w:sz w:val="18"/>
                <w:szCs w:val="18"/>
              </w:rPr>
            </w:pPr>
            <w:r w:rsidRPr="00D96741">
              <w:rPr>
                <w:sz w:val="18"/>
                <w:szCs w:val="18"/>
              </w:rPr>
              <w:t xml:space="preserve">Lehota je upravená pri konkrétnej </w:t>
            </w:r>
            <w:proofErr w:type="spellStart"/>
            <w:r w:rsidRPr="00D96741">
              <w:rPr>
                <w:sz w:val="18"/>
                <w:szCs w:val="18"/>
              </w:rPr>
              <w:t>cookie</w:t>
            </w:r>
            <w:proofErr w:type="spellEnd"/>
          </w:p>
        </w:tc>
        <w:tc>
          <w:tcPr>
            <w:tcW w:w="2126" w:type="dxa"/>
            <w:vAlign w:val="center"/>
          </w:tcPr>
          <w:p w14:paraId="0000002C" w14:textId="4A3B8821" w:rsidR="00F0708A" w:rsidRPr="00DA5BAA" w:rsidRDefault="00182C1D" w:rsidP="00BD1113">
            <w:pPr>
              <w:spacing w:after="0" w:line="240" w:lineRule="auto"/>
              <w:jc w:val="both"/>
              <w:rPr>
                <w:sz w:val="18"/>
                <w:szCs w:val="18"/>
              </w:rPr>
            </w:pPr>
            <w:r w:rsidRPr="00DA5BAA">
              <w:rPr>
                <w:sz w:val="18"/>
                <w:szCs w:val="18"/>
              </w:rPr>
              <w:t xml:space="preserve">subjekty, ktorým prevádzkovateľ poskytuje osobné údaje na základe zákona; odborní konzultanti a poradcovia, ktorí sú viazaní zákonnou a/alebo zmluvnou povinnosťou mlčanlivosti; </w:t>
            </w:r>
            <w:r w:rsidR="00FA7473" w:rsidRPr="00DA5BAA">
              <w:rPr>
                <w:sz w:val="18"/>
                <w:szCs w:val="18"/>
              </w:rPr>
              <w:lastRenderedPageBreak/>
              <w:t>spoločnosť zabezpečujúca správu webovej stránky</w:t>
            </w:r>
          </w:p>
        </w:tc>
      </w:tr>
      <w:tr w:rsidR="00F0708A" w:rsidRPr="00D96741" w14:paraId="055760D5" w14:textId="77777777">
        <w:tc>
          <w:tcPr>
            <w:tcW w:w="3119" w:type="dxa"/>
            <w:vAlign w:val="center"/>
          </w:tcPr>
          <w:p w14:paraId="0000002D" w14:textId="77777777" w:rsidR="00F0708A" w:rsidRPr="00D96741" w:rsidRDefault="00182C1D" w:rsidP="00BD1113">
            <w:pPr>
              <w:spacing w:after="0" w:line="240" w:lineRule="auto"/>
              <w:jc w:val="both"/>
              <w:rPr>
                <w:b/>
                <w:sz w:val="18"/>
                <w:szCs w:val="18"/>
              </w:rPr>
            </w:pPr>
            <w:r w:rsidRPr="00D96741">
              <w:rPr>
                <w:b/>
                <w:sz w:val="18"/>
                <w:szCs w:val="18"/>
              </w:rPr>
              <w:lastRenderedPageBreak/>
              <w:t>ANALYTICKÉ COOKIES</w:t>
            </w:r>
          </w:p>
          <w:p w14:paraId="0000002E" w14:textId="77777777" w:rsidR="00F0708A" w:rsidRPr="00D96741" w:rsidRDefault="00F0708A" w:rsidP="00BD1113">
            <w:pPr>
              <w:spacing w:after="0" w:line="240" w:lineRule="auto"/>
              <w:jc w:val="both"/>
              <w:rPr>
                <w:b/>
                <w:sz w:val="18"/>
                <w:szCs w:val="18"/>
              </w:rPr>
            </w:pPr>
          </w:p>
          <w:p w14:paraId="0000002F" w14:textId="04159D9D" w:rsidR="00F0708A" w:rsidRPr="00D96741" w:rsidRDefault="00182C1D" w:rsidP="00BD1113">
            <w:pPr>
              <w:spacing w:after="0" w:line="240" w:lineRule="auto"/>
              <w:jc w:val="both"/>
              <w:rPr>
                <w:sz w:val="18"/>
                <w:szCs w:val="18"/>
              </w:rPr>
            </w:pPr>
            <w:r w:rsidRPr="00D96741">
              <w:rPr>
                <w:sz w:val="18"/>
                <w:szCs w:val="18"/>
              </w:rPr>
              <w:t xml:space="preserve">Pozn. </w:t>
            </w:r>
            <w:r w:rsidR="002E681B">
              <w:rPr>
                <w:sz w:val="18"/>
                <w:szCs w:val="18"/>
              </w:rPr>
              <w:t>účelom spracúvania osobných údajov je analyzovať návštevnosť stránky. A</w:t>
            </w:r>
            <w:r w:rsidRPr="00D96741">
              <w:rPr>
                <w:sz w:val="18"/>
                <w:szCs w:val="18"/>
              </w:rPr>
              <w:t xml:space="preserve">nalytické </w:t>
            </w:r>
            <w:proofErr w:type="spellStart"/>
            <w:r w:rsidRPr="00D96741">
              <w:rPr>
                <w:sz w:val="18"/>
                <w:szCs w:val="18"/>
              </w:rPr>
              <w:t>cookies</w:t>
            </w:r>
            <w:proofErr w:type="spellEnd"/>
            <w:r w:rsidRPr="00D96741">
              <w:rPr>
                <w:sz w:val="18"/>
                <w:szCs w:val="18"/>
              </w:rPr>
              <w:t xml:space="preserve"> umožňujú prevádzkovateľovi rozpoznať a spočítať počet používateľov a získať informácie o tom, ako sa webová stránka používa (napr. ktoré stránky najčastejšie otvára používateľ a či používateľ od niektorých stránok dostáva chybové hlásenia). To prevádzkovateľovi pomáha zlepšiť spôsob, akým funguje jej webová stránka, napríklad tým, že používateľ môže ľahko nájsť to, čo hľadá.</w:t>
            </w:r>
          </w:p>
          <w:p w14:paraId="00000030" w14:textId="77777777" w:rsidR="00F0708A" w:rsidRPr="00D96741" w:rsidRDefault="00182C1D" w:rsidP="00BD1113">
            <w:pPr>
              <w:spacing w:after="0" w:line="240" w:lineRule="auto"/>
              <w:jc w:val="both"/>
              <w:rPr>
                <w:sz w:val="18"/>
                <w:szCs w:val="18"/>
              </w:rPr>
            </w:pPr>
            <w:r w:rsidRPr="00D96741">
              <w:rPr>
                <w:sz w:val="18"/>
                <w:szCs w:val="18"/>
              </w:rPr>
              <w:t xml:space="preserve"> </w:t>
            </w:r>
            <w:r w:rsidRPr="00D96741">
              <w:rPr>
                <w:sz w:val="18"/>
                <w:szCs w:val="18"/>
              </w:rPr>
              <w:br/>
            </w:r>
          </w:p>
        </w:tc>
        <w:tc>
          <w:tcPr>
            <w:tcW w:w="1843" w:type="dxa"/>
            <w:shd w:val="clear" w:color="auto" w:fill="auto"/>
            <w:vAlign w:val="center"/>
          </w:tcPr>
          <w:p w14:paraId="00000031" w14:textId="77777777" w:rsidR="00F0708A" w:rsidRPr="00D96741" w:rsidRDefault="00182C1D" w:rsidP="00BD1113">
            <w:pPr>
              <w:spacing w:after="0" w:line="240" w:lineRule="auto"/>
              <w:jc w:val="both"/>
              <w:rPr>
                <w:b/>
                <w:sz w:val="18"/>
                <w:szCs w:val="18"/>
              </w:rPr>
            </w:pPr>
            <w:r w:rsidRPr="00D96741">
              <w:rPr>
                <w:b/>
                <w:sz w:val="18"/>
                <w:szCs w:val="18"/>
              </w:rPr>
              <w:t>čl. 6 ods. 1 písm. a) Nariadenia – súhlas dotknutej osoby</w:t>
            </w:r>
          </w:p>
        </w:tc>
        <w:tc>
          <w:tcPr>
            <w:tcW w:w="1275" w:type="dxa"/>
            <w:shd w:val="clear" w:color="auto" w:fill="auto"/>
            <w:vAlign w:val="center"/>
          </w:tcPr>
          <w:p w14:paraId="00000032" w14:textId="77777777" w:rsidR="00F0708A" w:rsidRPr="00D96741" w:rsidRDefault="00182C1D" w:rsidP="00BD1113">
            <w:pPr>
              <w:spacing w:after="0" w:line="240" w:lineRule="auto"/>
              <w:jc w:val="both"/>
              <w:rPr>
                <w:sz w:val="18"/>
                <w:szCs w:val="18"/>
              </w:rPr>
            </w:pPr>
            <w:r w:rsidRPr="00D96741">
              <w:rPr>
                <w:sz w:val="18"/>
                <w:szCs w:val="18"/>
              </w:rPr>
              <w:t>Návštevníci webových stránok/užívatelia</w:t>
            </w:r>
          </w:p>
        </w:tc>
        <w:tc>
          <w:tcPr>
            <w:tcW w:w="1276" w:type="dxa"/>
            <w:shd w:val="clear" w:color="auto" w:fill="auto"/>
            <w:vAlign w:val="center"/>
          </w:tcPr>
          <w:p w14:paraId="00000033" w14:textId="77777777" w:rsidR="00F0708A" w:rsidRPr="00D96741" w:rsidRDefault="00182C1D" w:rsidP="00BD1113">
            <w:pPr>
              <w:spacing w:after="0" w:line="240" w:lineRule="auto"/>
              <w:jc w:val="both"/>
              <w:rPr>
                <w:sz w:val="18"/>
                <w:szCs w:val="18"/>
              </w:rPr>
            </w:pPr>
            <w:r w:rsidRPr="00D96741">
              <w:rPr>
                <w:sz w:val="18"/>
                <w:szCs w:val="18"/>
              </w:rPr>
              <w:t xml:space="preserve">Lehota je upravená pri konkrétnej </w:t>
            </w:r>
            <w:proofErr w:type="spellStart"/>
            <w:r w:rsidRPr="00D96741">
              <w:rPr>
                <w:sz w:val="18"/>
                <w:szCs w:val="18"/>
              </w:rPr>
              <w:t>cookie</w:t>
            </w:r>
            <w:proofErr w:type="spellEnd"/>
          </w:p>
        </w:tc>
        <w:tc>
          <w:tcPr>
            <w:tcW w:w="2126" w:type="dxa"/>
            <w:vAlign w:val="center"/>
          </w:tcPr>
          <w:p w14:paraId="00000034" w14:textId="2C6A2EB0" w:rsidR="00F0708A" w:rsidRPr="00DA5BAA" w:rsidRDefault="00182C1D" w:rsidP="00BD1113">
            <w:pPr>
              <w:spacing w:after="0" w:line="240" w:lineRule="auto"/>
              <w:jc w:val="both"/>
              <w:rPr>
                <w:sz w:val="18"/>
                <w:szCs w:val="18"/>
              </w:rPr>
            </w:pPr>
            <w:r w:rsidRPr="00DA5BAA">
              <w:rPr>
                <w:sz w:val="18"/>
                <w:szCs w:val="18"/>
              </w:rPr>
              <w:t xml:space="preserve">subjekty, ktorým prevádzkovateľ poskytuje osobné údaje na základe zákona; odborní konzultanti a poradcovia, ktorí sú viazaní zákonnou a/alebo zmluvnou povinnosťou mlčanlivosti; </w:t>
            </w:r>
            <w:r w:rsidR="00FA7473" w:rsidRPr="00DA5BAA">
              <w:rPr>
                <w:sz w:val="18"/>
                <w:szCs w:val="18"/>
              </w:rPr>
              <w:t>spoločnosť zabezpečujúca správu webovej stránky</w:t>
            </w:r>
            <w:r w:rsidR="005F160C">
              <w:rPr>
                <w:sz w:val="18"/>
                <w:szCs w:val="18"/>
              </w:rPr>
              <w:t>; spoločnosti poskytujúce analytické nástroje</w:t>
            </w:r>
          </w:p>
        </w:tc>
      </w:tr>
      <w:tr w:rsidR="00276537" w:rsidRPr="00D96741" w14:paraId="72D4F697" w14:textId="77777777">
        <w:tc>
          <w:tcPr>
            <w:tcW w:w="3119" w:type="dxa"/>
            <w:vAlign w:val="center"/>
          </w:tcPr>
          <w:p w14:paraId="15595B59" w14:textId="77777777" w:rsidR="00276537" w:rsidRDefault="002E681B" w:rsidP="00276537">
            <w:pPr>
              <w:spacing w:after="0" w:line="240" w:lineRule="auto"/>
              <w:jc w:val="both"/>
              <w:rPr>
                <w:b/>
                <w:sz w:val="18"/>
                <w:szCs w:val="18"/>
              </w:rPr>
            </w:pPr>
            <w:r>
              <w:rPr>
                <w:b/>
                <w:sz w:val="18"/>
                <w:szCs w:val="18"/>
              </w:rPr>
              <w:t>FUNKČNÉ COOKIES</w:t>
            </w:r>
          </w:p>
          <w:p w14:paraId="74F1E4F7" w14:textId="77777777" w:rsidR="002E681B" w:rsidRDefault="002E681B" w:rsidP="00276537">
            <w:pPr>
              <w:spacing w:after="0" w:line="240" w:lineRule="auto"/>
              <w:jc w:val="both"/>
              <w:rPr>
                <w:b/>
                <w:sz w:val="18"/>
                <w:szCs w:val="18"/>
              </w:rPr>
            </w:pPr>
          </w:p>
          <w:p w14:paraId="22B93AB2" w14:textId="47371431" w:rsidR="002E681B" w:rsidRPr="00D96741" w:rsidRDefault="002E681B" w:rsidP="00276537">
            <w:pPr>
              <w:spacing w:after="0" w:line="240" w:lineRule="auto"/>
              <w:jc w:val="both"/>
              <w:rPr>
                <w:b/>
                <w:sz w:val="18"/>
                <w:szCs w:val="18"/>
              </w:rPr>
            </w:pPr>
            <w:r w:rsidRPr="002E681B">
              <w:rPr>
                <w:sz w:val="18"/>
                <w:szCs w:val="18"/>
              </w:rPr>
              <w:t>Pozn. účelom spracúvania osobných údajov je zapamätať si preferencie používateľa webovej stránky ako napríklad jazykové nastavenia, užívateľské meno a podobne.</w:t>
            </w:r>
          </w:p>
        </w:tc>
        <w:tc>
          <w:tcPr>
            <w:tcW w:w="1843" w:type="dxa"/>
            <w:shd w:val="clear" w:color="auto" w:fill="auto"/>
            <w:vAlign w:val="center"/>
          </w:tcPr>
          <w:p w14:paraId="370D7D01" w14:textId="10590AC8" w:rsidR="00276537" w:rsidRPr="00D96741" w:rsidRDefault="00276537" w:rsidP="00276537">
            <w:pPr>
              <w:spacing w:after="0" w:line="240" w:lineRule="auto"/>
              <w:jc w:val="both"/>
              <w:rPr>
                <w:b/>
                <w:sz w:val="18"/>
                <w:szCs w:val="18"/>
              </w:rPr>
            </w:pPr>
            <w:r w:rsidRPr="00D96741">
              <w:rPr>
                <w:b/>
                <w:sz w:val="18"/>
                <w:szCs w:val="18"/>
              </w:rPr>
              <w:t>čl. 6 ods. 1 písm. a) Nariadenia – súhlas dotknutej osoby</w:t>
            </w:r>
          </w:p>
        </w:tc>
        <w:tc>
          <w:tcPr>
            <w:tcW w:w="1275" w:type="dxa"/>
            <w:shd w:val="clear" w:color="auto" w:fill="auto"/>
            <w:vAlign w:val="center"/>
          </w:tcPr>
          <w:p w14:paraId="1B816E00" w14:textId="42FF56E6" w:rsidR="00276537" w:rsidRPr="00D96741" w:rsidRDefault="00276537" w:rsidP="00276537">
            <w:pPr>
              <w:spacing w:after="0" w:line="240" w:lineRule="auto"/>
              <w:jc w:val="both"/>
              <w:rPr>
                <w:sz w:val="18"/>
                <w:szCs w:val="18"/>
              </w:rPr>
            </w:pPr>
            <w:r w:rsidRPr="00D96741">
              <w:rPr>
                <w:sz w:val="18"/>
                <w:szCs w:val="18"/>
              </w:rPr>
              <w:t>Návštevníci webových stránok/užívatelia</w:t>
            </w:r>
          </w:p>
        </w:tc>
        <w:tc>
          <w:tcPr>
            <w:tcW w:w="1276" w:type="dxa"/>
            <w:shd w:val="clear" w:color="auto" w:fill="auto"/>
            <w:vAlign w:val="center"/>
          </w:tcPr>
          <w:p w14:paraId="4F65B949" w14:textId="58B590E4" w:rsidR="00276537" w:rsidRPr="00D96741" w:rsidRDefault="00276537" w:rsidP="00276537">
            <w:pPr>
              <w:spacing w:after="0" w:line="240" w:lineRule="auto"/>
              <w:jc w:val="both"/>
              <w:rPr>
                <w:sz w:val="18"/>
                <w:szCs w:val="18"/>
              </w:rPr>
            </w:pPr>
            <w:r w:rsidRPr="00D96741">
              <w:rPr>
                <w:sz w:val="18"/>
                <w:szCs w:val="18"/>
              </w:rPr>
              <w:t xml:space="preserve">Lehota je upravená pri konkrétnej </w:t>
            </w:r>
            <w:proofErr w:type="spellStart"/>
            <w:r w:rsidRPr="00D96741">
              <w:rPr>
                <w:sz w:val="18"/>
                <w:szCs w:val="18"/>
              </w:rPr>
              <w:t>cookie</w:t>
            </w:r>
            <w:proofErr w:type="spellEnd"/>
          </w:p>
        </w:tc>
        <w:tc>
          <w:tcPr>
            <w:tcW w:w="2126" w:type="dxa"/>
            <w:vAlign w:val="center"/>
          </w:tcPr>
          <w:p w14:paraId="0C8203B5" w14:textId="4B2C4A80" w:rsidR="00276537" w:rsidRPr="00DA5BAA" w:rsidRDefault="00276537" w:rsidP="00276537">
            <w:pPr>
              <w:spacing w:after="0" w:line="240" w:lineRule="auto"/>
              <w:jc w:val="both"/>
              <w:rPr>
                <w:sz w:val="18"/>
                <w:szCs w:val="18"/>
              </w:rPr>
            </w:pPr>
            <w:r w:rsidRPr="00DA5BAA">
              <w:rPr>
                <w:sz w:val="18"/>
                <w:szCs w:val="18"/>
              </w:rPr>
              <w:t>subjekty, ktorým prevádzkovateľ poskytuje osobné údaje na základe zákona; odborní konzultanti a poradcovia, ktorí sú viazaní zákonnou a/alebo zmluvnou povinnosťou mlčanlivosti; spoločnosť zabezpečujúca správu webovej stránky</w:t>
            </w:r>
            <w:r>
              <w:rPr>
                <w:sz w:val="18"/>
                <w:szCs w:val="18"/>
              </w:rPr>
              <w:t>; spoločnosti poskytujúce funkčné nástroje</w:t>
            </w:r>
          </w:p>
        </w:tc>
      </w:tr>
      <w:tr w:rsidR="00F0708A" w:rsidRPr="00D96741" w14:paraId="29CAAEA2" w14:textId="77777777">
        <w:tc>
          <w:tcPr>
            <w:tcW w:w="3119" w:type="dxa"/>
            <w:vAlign w:val="center"/>
          </w:tcPr>
          <w:p w14:paraId="00000035" w14:textId="77777777" w:rsidR="00F0708A" w:rsidRPr="00D96741" w:rsidRDefault="00182C1D" w:rsidP="00BD1113">
            <w:pPr>
              <w:spacing w:after="0" w:line="240" w:lineRule="auto"/>
              <w:jc w:val="both"/>
              <w:rPr>
                <w:b/>
                <w:sz w:val="18"/>
                <w:szCs w:val="18"/>
              </w:rPr>
            </w:pPr>
            <w:r w:rsidRPr="00D96741">
              <w:rPr>
                <w:b/>
                <w:sz w:val="18"/>
                <w:szCs w:val="18"/>
              </w:rPr>
              <w:t>MARKETINGOVÉ COOKIES</w:t>
            </w:r>
          </w:p>
          <w:p w14:paraId="00000036" w14:textId="77777777" w:rsidR="00F0708A" w:rsidRPr="00D96741" w:rsidRDefault="00F0708A" w:rsidP="00BD1113">
            <w:pPr>
              <w:spacing w:after="0" w:line="240" w:lineRule="auto"/>
              <w:jc w:val="both"/>
              <w:rPr>
                <w:b/>
                <w:sz w:val="18"/>
                <w:szCs w:val="18"/>
              </w:rPr>
            </w:pPr>
          </w:p>
          <w:p w14:paraId="354B1581" w14:textId="77777777" w:rsidR="00F0708A" w:rsidRDefault="00182C1D" w:rsidP="00BD1113">
            <w:pPr>
              <w:spacing w:after="0" w:line="240" w:lineRule="auto"/>
              <w:jc w:val="both"/>
              <w:rPr>
                <w:sz w:val="18"/>
                <w:szCs w:val="18"/>
              </w:rPr>
            </w:pPr>
            <w:r w:rsidRPr="00D96741">
              <w:rPr>
                <w:sz w:val="18"/>
                <w:szCs w:val="18"/>
              </w:rPr>
              <w:t>Účelom spracúvania je poskytovanie a zobrazovanie reklamy na základe záujmov návštevníkov webovej stránky</w:t>
            </w:r>
          </w:p>
          <w:p w14:paraId="00000037" w14:textId="14A47D5D" w:rsidR="002E681B" w:rsidRPr="00D96741" w:rsidRDefault="002E681B" w:rsidP="00BD1113">
            <w:pPr>
              <w:spacing w:after="0" w:line="240" w:lineRule="auto"/>
              <w:jc w:val="both"/>
              <w:rPr>
                <w:b/>
                <w:sz w:val="18"/>
                <w:szCs w:val="18"/>
              </w:rPr>
            </w:pPr>
          </w:p>
        </w:tc>
        <w:tc>
          <w:tcPr>
            <w:tcW w:w="1843" w:type="dxa"/>
            <w:shd w:val="clear" w:color="auto" w:fill="auto"/>
            <w:vAlign w:val="center"/>
          </w:tcPr>
          <w:p w14:paraId="00000039" w14:textId="76053BAB" w:rsidR="00F0708A" w:rsidRPr="00D96741" w:rsidRDefault="003D26F4" w:rsidP="00BD1113">
            <w:pPr>
              <w:spacing w:after="0" w:line="240" w:lineRule="auto"/>
              <w:jc w:val="both"/>
              <w:rPr>
                <w:sz w:val="18"/>
                <w:szCs w:val="18"/>
              </w:rPr>
            </w:pPr>
            <w:r w:rsidRPr="00D96741">
              <w:rPr>
                <w:b/>
                <w:sz w:val="18"/>
                <w:szCs w:val="18"/>
              </w:rPr>
              <w:t>čl. 6 ods. 1 písm. a) Nariadenia – súhlas dotknutej osoby</w:t>
            </w:r>
          </w:p>
          <w:p w14:paraId="0000003A" w14:textId="77777777" w:rsidR="00F0708A" w:rsidRPr="00D96741" w:rsidRDefault="00F0708A" w:rsidP="00BD1113">
            <w:pPr>
              <w:spacing w:after="0" w:line="240" w:lineRule="auto"/>
              <w:jc w:val="both"/>
              <w:rPr>
                <w:b/>
                <w:sz w:val="18"/>
                <w:szCs w:val="18"/>
              </w:rPr>
            </w:pPr>
          </w:p>
        </w:tc>
        <w:tc>
          <w:tcPr>
            <w:tcW w:w="1275" w:type="dxa"/>
            <w:shd w:val="clear" w:color="auto" w:fill="auto"/>
            <w:vAlign w:val="center"/>
          </w:tcPr>
          <w:p w14:paraId="0000003B" w14:textId="77777777" w:rsidR="00F0708A" w:rsidRPr="00D96741" w:rsidRDefault="00182C1D" w:rsidP="00BD1113">
            <w:pPr>
              <w:spacing w:after="0" w:line="240" w:lineRule="auto"/>
              <w:jc w:val="both"/>
              <w:rPr>
                <w:sz w:val="18"/>
                <w:szCs w:val="18"/>
              </w:rPr>
            </w:pPr>
            <w:r w:rsidRPr="00D96741">
              <w:rPr>
                <w:sz w:val="18"/>
                <w:szCs w:val="18"/>
              </w:rPr>
              <w:t>Návštevníci webových stránok/užívatelia</w:t>
            </w:r>
          </w:p>
        </w:tc>
        <w:tc>
          <w:tcPr>
            <w:tcW w:w="1276" w:type="dxa"/>
            <w:shd w:val="clear" w:color="auto" w:fill="auto"/>
            <w:vAlign w:val="center"/>
          </w:tcPr>
          <w:p w14:paraId="0000003C" w14:textId="77777777" w:rsidR="00F0708A" w:rsidRPr="00D96741" w:rsidRDefault="00182C1D" w:rsidP="00BD1113">
            <w:pPr>
              <w:spacing w:after="0" w:line="240" w:lineRule="auto"/>
              <w:jc w:val="both"/>
              <w:rPr>
                <w:sz w:val="18"/>
                <w:szCs w:val="18"/>
              </w:rPr>
            </w:pPr>
            <w:r w:rsidRPr="00D96741">
              <w:rPr>
                <w:sz w:val="18"/>
                <w:szCs w:val="18"/>
              </w:rPr>
              <w:t xml:space="preserve">Lehota je upravená pri konkrétnej </w:t>
            </w:r>
            <w:proofErr w:type="spellStart"/>
            <w:r w:rsidRPr="00D96741">
              <w:rPr>
                <w:sz w:val="18"/>
                <w:szCs w:val="18"/>
              </w:rPr>
              <w:t>cookie</w:t>
            </w:r>
            <w:proofErr w:type="spellEnd"/>
          </w:p>
        </w:tc>
        <w:tc>
          <w:tcPr>
            <w:tcW w:w="2126" w:type="dxa"/>
            <w:vAlign w:val="center"/>
          </w:tcPr>
          <w:p w14:paraId="0000003D" w14:textId="3277922C" w:rsidR="00F0708A" w:rsidRPr="00DA5BAA" w:rsidRDefault="00182C1D" w:rsidP="00BD1113">
            <w:pPr>
              <w:spacing w:after="0" w:line="240" w:lineRule="auto"/>
              <w:jc w:val="both"/>
              <w:rPr>
                <w:sz w:val="18"/>
                <w:szCs w:val="18"/>
              </w:rPr>
            </w:pPr>
            <w:r w:rsidRPr="00DA5BAA">
              <w:rPr>
                <w:sz w:val="18"/>
                <w:szCs w:val="18"/>
              </w:rPr>
              <w:t xml:space="preserve">subjekty, ktorým prevádzkovateľ poskytuje osobné údaje na základe zákona; odborní konzultanti a poradcovia, ktorí sú viazaní zákonnou a/alebo zmluvnou povinnosťou mlčanlivosti; </w:t>
            </w:r>
            <w:r w:rsidR="00FA7473" w:rsidRPr="00DA5BAA">
              <w:rPr>
                <w:sz w:val="18"/>
                <w:szCs w:val="18"/>
              </w:rPr>
              <w:t>spoločnosť zabezpečujúca správu webovej stránky</w:t>
            </w:r>
            <w:r w:rsidR="005F160C">
              <w:rPr>
                <w:sz w:val="18"/>
                <w:szCs w:val="18"/>
              </w:rPr>
              <w:t>; spoločnosti poskytujúce marketingové nástroje</w:t>
            </w:r>
          </w:p>
        </w:tc>
      </w:tr>
      <w:tr w:rsidR="00F0708A" w:rsidRPr="00D96741" w14:paraId="5F9A3FE9" w14:textId="77777777">
        <w:tc>
          <w:tcPr>
            <w:tcW w:w="3119" w:type="dxa"/>
            <w:vAlign w:val="center"/>
          </w:tcPr>
          <w:p w14:paraId="0000003E" w14:textId="77777777" w:rsidR="00F0708A" w:rsidRPr="00D96741" w:rsidRDefault="00182C1D" w:rsidP="00BD1113">
            <w:pPr>
              <w:spacing w:after="0" w:line="240" w:lineRule="auto"/>
              <w:jc w:val="both"/>
              <w:rPr>
                <w:b/>
                <w:sz w:val="18"/>
                <w:szCs w:val="18"/>
              </w:rPr>
            </w:pPr>
            <w:r w:rsidRPr="00D96741">
              <w:rPr>
                <w:b/>
                <w:sz w:val="18"/>
                <w:szCs w:val="18"/>
              </w:rPr>
              <w:t>Uplatnenie práv dotknutej osoby</w:t>
            </w:r>
          </w:p>
        </w:tc>
        <w:tc>
          <w:tcPr>
            <w:tcW w:w="1843" w:type="dxa"/>
            <w:shd w:val="clear" w:color="auto" w:fill="auto"/>
            <w:vAlign w:val="center"/>
          </w:tcPr>
          <w:p w14:paraId="0000003F" w14:textId="77777777" w:rsidR="00F0708A" w:rsidRPr="00D96741" w:rsidRDefault="00182C1D" w:rsidP="00BD1113">
            <w:pPr>
              <w:spacing w:after="0" w:line="240" w:lineRule="auto"/>
              <w:jc w:val="both"/>
              <w:rPr>
                <w:sz w:val="18"/>
                <w:szCs w:val="18"/>
              </w:rPr>
            </w:pPr>
            <w:r w:rsidRPr="00D96741">
              <w:rPr>
                <w:b/>
                <w:sz w:val="18"/>
                <w:szCs w:val="18"/>
              </w:rPr>
              <w:t>spracúvanie je v zmysle čl. 6 ods. 1 písm. c) Nariadenia nevyhnutné na splnenie zákonnej povinnosti</w:t>
            </w:r>
            <w:r w:rsidRPr="00D96741">
              <w:rPr>
                <w:sz w:val="18"/>
                <w:szCs w:val="18"/>
              </w:rPr>
              <w:t xml:space="preserve"> prevádzkovateľa vyplývajúcej z nariadenia a zo zákona č. 18/2018 Z. z.</w:t>
            </w:r>
          </w:p>
        </w:tc>
        <w:tc>
          <w:tcPr>
            <w:tcW w:w="1275" w:type="dxa"/>
            <w:shd w:val="clear" w:color="auto" w:fill="auto"/>
            <w:vAlign w:val="center"/>
          </w:tcPr>
          <w:p w14:paraId="00000040" w14:textId="77777777" w:rsidR="00F0708A" w:rsidRPr="00D96741" w:rsidRDefault="00182C1D" w:rsidP="00BD1113">
            <w:pPr>
              <w:spacing w:after="0" w:line="240" w:lineRule="auto"/>
              <w:jc w:val="both"/>
              <w:rPr>
                <w:sz w:val="18"/>
                <w:szCs w:val="18"/>
              </w:rPr>
            </w:pPr>
            <w:r w:rsidRPr="00D96741">
              <w:rPr>
                <w:sz w:val="18"/>
                <w:szCs w:val="18"/>
              </w:rPr>
              <w:t>fyzické osoby uplatňujúce svoje práva ako dotknuté osoby</w:t>
            </w:r>
          </w:p>
        </w:tc>
        <w:tc>
          <w:tcPr>
            <w:tcW w:w="1276" w:type="dxa"/>
            <w:shd w:val="clear" w:color="auto" w:fill="auto"/>
            <w:vAlign w:val="center"/>
          </w:tcPr>
          <w:p w14:paraId="00000041" w14:textId="77777777" w:rsidR="00F0708A" w:rsidRPr="00D96741" w:rsidRDefault="00182C1D" w:rsidP="00BD1113">
            <w:pPr>
              <w:spacing w:after="0" w:line="240" w:lineRule="auto"/>
              <w:jc w:val="both"/>
              <w:rPr>
                <w:sz w:val="18"/>
                <w:szCs w:val="18"/>
              </w:rPr>
            </w:pPr>
            <w:r w:rsidRPr="00D96741">
              <w:rPr>
                <w:sz w:val="18"/>
                <w:szCs w:val="18"/>
              </w:rPr>
              <w:t>5 rokov nasledujúcich po roku, v ktorom bola žiadosť vybavená</w:t>
            </w:r>
          </w:p>
        </w:tc>
        <w:tc>
          <w:tcPr>
            <w:tcW w:w="2126" w:type="dxa"/>
            <w:vAlign w:val="center"/>
          </w:tcPr>
          <w:p w14:paraId="00000042" w14:textId="77777777" w:rsidR="00F0708A" w:rsidRPr="00D96741" w:rsidRDefault="00182C1D" w:rsidP="00BD1113">
            <w:pPr>
              <w:spacing w:after="0" w:line="240" w:lineRule="auto"/>
              <w:jc w:val="both"/>
              <w:rPr>
                <w:sz w:val="18"/>
                <w:szCs w:val="18"/>
              </w:rPr>
            </w:pPr>
            <w:r w:rsidRPr="00D96741">
              <w:rPr>
                <w:sz w:val="18"/>
                <w:szCs w:val="18"/>
              </w:rPr>
              <w:t>subjekty, ktorým prevádzkovateľ poskytuje osobné údaje na základe zákona</w:t>
            </w:r>
          </w:p>
        </w:tc>
      </w:tr>
    </w:tbl>
    <w:p w14:paraId="00000043" w14:textId="54711F8D" w:rsidR="00F0708A" w:rsidRDefault="00F0708A" w:rsidP="00BD1113">
      <w:pPr>
        <w:spacing w:after="0" w:line="240" w:lineRule="auto"/>
        <w:jc w:val="both"/>
        <w:rPr>
          <w:sz w:val="18"/>
          <w:szCs w:val="18"/>
        </w:rPr>
      </w:pPr>
    </w:p>
    <w:p w14:paraId="75016A9A" w14:textId="47107476" w:rsidR="007C0471" w:rsidRPr="00D96741" w:rsidRDefault="007C0471" w:rsidP="007C0471">
      <w:pPr>
        <w:pBdr>
          <w:top w:val="nil"/>
          <w:left w:val="nil"/>
          <w:bottom w:val="nil"/>
          <w:right w:val="nil"/>
          <w:between w:val="nil"/>
        </w:pBdr>
        <w:spacing w:after="0" w:line="240" w:lineRule="auto"/>
        <w:jc w:val="both"/>
        <w:rPr>
          <w:color w:val="000000"/>
          <w:sz w:val="18"/>
          <w:szCs w:val="18"/>
        </w:rPr>
      </w:pPr>
      <w:r w:rsidRPr="00D96741">
        <w:rPr>
          <w:color w:val="000000"/>
          <w:sz w:val="18"/>
          <w:szCs w:val="18"/>
        </w:rPr>
        <w:t xml:space="preserve">Používame napríklad nasledovné </w:t>
      </w:r>
      <w:r>
        <w:rPr>
          <w:b/>
          <w:bCs/>
          <w:color w:val="000000"/>
          <w:sz w:val="18"/>
          <w:szCs w:val="18"/>
        </w:rPr>
        <w:t>nevyhnutné</w:t>
      </w:r>
      <w:r w:rsidRPr="00D96741">
        <w:rPr>
          <w:b/>
          <w:bCs/>
          <w:color w:val="000000"/>
          <w:sz w:val="18"/>
          <w:szCs w:val="18"/>
        </w:rPr>
        <w:t xml:space="preserve"> </w:t>
      </w:r>
      <w:proofErr w:type="spellStart"/>
      <w:r w:rsidRPr="00D96741">
        <w:rPr>
          <w:b/>
          <w:bCs/>
          <w:color w:val="000000"/>
          <w:sz w:val="18"/>
          <w:szCs w:val="18"/>
        </w:rPr>
        <w:t>cookies</w:t>
      </w:r>
      <w:proofErr w:type="spellEnd"/>
      <w:r w:rsidRPr="00D96741">
        <w:rPr>
          <w:b/>
          <w:bCs/>
          <w:color w:val="000000"/>
          <w:sz w:val="18"/>
          <w:szCs w:val="18"/>
        </w:rPr>
        <w:t>:</w:t>
      </w:r>
      <w:r w:rsidRPr="00D96741">
        <w:rPr>
          <w:color w:val="000000"/>
          <w:sz w:val="18"/>
          <w:szCs w:val="18"/>
        </w:rPr>
        <w:t xml:space="preserve"> </w:t>
      </w:r>
    </w:p>
    <w:p w14:paraId="52637B79" w14:textId="77777777" w:rsidR="007C0471" w:rsidRPr="00D96741" w:rsidRDefault="007C0471" w:rsidP="007C0471">
      <w:pPr>
        <w:pBdr>
          <w:top w:val="nil"/>
          <w:left w:val="nil"/>
          <w:bottom w:val="nil"/>
          <w:right w:val="nil"/>
          <w:between w:val="nil"/>
        </w:pBdr>
        <w:spacing w:after="0" w:line="240" w:lineRule="auto"/>
        <w:jc w:val="both"/>
        <w:rPr>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142"/>
        <w:gridCol w:w="1111"/>
        <w:gridCol w:w="4464"/>
        <w:gridCol w:w="1594"/>
      </w:tblGrid>
      <w:tr w:rsidR="007C0471" w:rsidRPr="00D96741" w14:paraId="52148ABB" w14:textId="77777777" w:rsidTr="00865275">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D84AF97" w14:textId="77777777" w:rsidR="007C0471" w:rsidRPr="00235DE9" w:rsidRDefault="007C0471" w:rsidP="00865275">
            <w:pPr>
              <w:spacing w:after="0" w:line="240" w:lineRule="auto"/>
              <w:jc w:val="both"/>
              <w:rPr>
                <w:rFonts w:ascii="Times New Roman" w:eastAsia="Times New Roman" w:hAnsi="Times New Roman" w:cs="Times New Roman"/>
                <w:sz w:val="18"/>
                <w:szCs w:val="18"/>
              </w:rPr>
            </w:pPr>
            <w:r w:rsidRPr="00D96741">
              <w:rPr>
                <w:rFonts w:eastAsia="Times New Roman"/>
                <w:b/>
                <w:bCs/>
                <w:color w:val="000000"/>
                <w:sz w:val="18"/>
                <w:szCs w:val="18"/>
              </w:rPr>
              <w:t>NÁZOV SÚBORU COOKIES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76511D80" w14:textId="77777777" w:rsidR="007C0471" w:rsidRPr="00235DE9" w:rsidRDefault="007C0471" w:rsidP="00865275">
            <w:pPr>
              <w:spacing w:after="0" w:line="240" w:lineRule="auto"/>
              <w:jc w:val="both"/>
              <w:rPr>
                <w:rFonts w:ascii="Times New Roman" w:eastAsia="Times New Roman" w:hAnsi="Times New Roman" w:cs="Times New Roman"/>
                <w:sz w:val="18"/>
                <w:szCs w:val="18"/>
              </w:rPr>
            </w:pPr>
            <w:r w:rsidRPr="00D96741">
              <w:rPr>
                <w:rFonts w:eastAsia="Times New Roman"/>
                <w:b/>
                <w:bCs/>
                <w:color w:val="000000"/>
                <w:sz w:val="18"/>
                <w:szCs w:val="18"/>
              </w:rPr>
              <w:t>ID DOMÉNY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0E5BC0D" w14:textId="77777777" w:rsidR="007C0471" w:rsidRPr="00235DE9" w:rsidRDefault="007C0471" w:rsidP="00865275">
            <w:pPr>
              <w:spacing w:after="0" w:line="240" w:lineRule="auto"/>
              <w:jc w:val="both"/>
              <w:rPr>
                <w:rFonts w:ascii="Times New Roman" w:eastAsia="Times New Roman" w:hAnsi="Times New Roman" w:cs="Times New Roman"/>
                <w:sz w:val="18"/>
                <w:szCs w:val="18"/>
              </w:rPr>
            </w:pPr>
            <w:r w:rsidRPr="00D96741">
              <w:rPr>
                <w:rFonts w:eastAsia="Times New Roman"/>
                <w:b/>
                <w:bCs/>
                <w:color w:val="000000"/>
                <w:sz w:val="18"/>
                <w:szCs w:val="18"/>
              </w:rPr>
              <w:t>DOBA UCHOVÁVANIA (uvádza sa od navštívenia stránky)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86BFEA3" w14:textId="77777777" w:rsidR="007C0471" w:rsidRPr="00235DE9" w:rsidRDefault="007C0471" w:rsidP="00865275">
            <w:pPr>
              <w:spacing w:after="0" w:line="240" w:lineRule="auto"/>
              <w:jc w:val="center"/>
              <w:rPr>
                <w:rFonts w:ascii="Times New Roman" w:eastAsia="Times New Roman" w:hAnsi="Times New Roman" w:cs="Times New Roman"/>
                <w:sz w:val="18"/>
                <w:szCs w:val="18"/>
              </w:rPr>
            </w:pPr>
            <w:r w:rsidRPr="00D96741">
              <w:rPr>
                <w:rFonts w:eastAsia="Times New Roman"/>
                <w:b/>
                <w:bCs/>
                <w:color w:val="000000"/>
                <w:sz w:val="18"/>
                <w:szCs w:val="18"/>
              </w:rPr>
              <w:t>ÚČEL POUŽÍVANIA</w:t>
            </w:r>
          </w:p>
        </w:tc>
      </w:tr>
      <w:tr w:rsidR="007C0471" w:rsidRPr="00D96741" w14:paraId="71CBA13B"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5D042" w14:textId="77777777"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31336BE" w14:textId="0C101E24"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7C46F" w14:textId="6A553C0F" w:rsidR="007C0471" w:rsidRPr="00D96741" w:rsidRDefault="00676ECB" w:rsidP="00865275">
            <w:pPr>
              <w:spacing w:after="0" w:line="240" w:lineRule="auto"/>
              <w:jc w:val="both"/>
              <w:rPr>
                <w:rFonts w:eastAsia="Times New Roman"/>
                <w:color w:val="000000"/>
                <w:sz w:val="18"/>
                <w:szCs w:val="18"/>
              </w:rPr>
            </w:pPr>
            <w:r>
              <w:rPr>
                <w:rFonts w:eastAsia="Times New Roman"/>
                <w:color w:val="000000"/>
                <w:sz w:val="18"/>
                <w:szCs w:val="18"/>
              </w:rPr>
              <w:t>13 mesiacov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78CA6" w14:textId="5D50A044" w:rsidR="007C0471" w:rsidRPr="00D96741" w:rsidRDefault="007C0471" w:rsidP="00865275">
            <w:pPr>
              <w:spacing w:after="0" w:line="240" w:lineRule="auto"/>
              <w:jc w:val="both"/>
              <w:rPr>
                <w:rFonts w:eastAsia="Times New Roman"/>
                <w:color w:val="000000"/>
                <w:sz w:val="18"/>
                <w:szCs w:val="18"/>
              </w:rPr>
            </w:pPr>
          </w:p>
        </w:tc>
      </w:tr>
      <w:tr w:rsidR="007C0471" w:rsidRPr="00D96741" w14:paraId="1050B6CE"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F5480D" w14:textId="7EE7AC7B"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BD9D8AF" w14:textId="53DDCBFE"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ABA17" w14:textId="61855A15"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202C3" w14:textId="6161018D" w:rsidR="007C0471" w:rsidRPr="00D96741" w:rsidRDefault="007C0471" w:rsidP="00865275">
            <w:pPr>
              <w:spacing w:after="0" w:line="240" w:lineRule="auto"/>
              <w:jc w:val="both"/>
              <w:rPr>
                <w:rFonts w:eastAsia="Times New Roman"/>
                <w:color w:val="000000"/>
                <w:sz w:val="18"/>
                <w:szCs w:val="18"/>
              </w:rPr>
            </w:pPr>
          </w:p>
        </w:tc>
      </w:tr>
      <w:tr w:rsidR="007C0471" w:rsidRPr="00D96741" w14:paraId="0618E96A"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1A6A6" w14:textId="732C4FDE"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FE2EF6B" w14:textId="20262A2A"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07AFCA" w14:textId="21965ACD"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FC302" w14:textId="18D0E964" w:rsidR="007C0471" w:rsidRPr="00D96741" w:rsidRDefault="007C0471" w:rsidP="00865275">
            <w:pPr>
              <w:spacing w:after="0" w:line="240" w:lineRule="auto"/>
              <w:jc w:val="both"/>
              <w:rPr>
                <w:rFonts w:eastAsia="Times New Roman"/>
                <w:color w:val="000000"/>
                <w:sz w:val="18"/>
                <w:szCs w:val="18"/>
              </w:rPr>
            </w:pPr>
          </w:p>
        </w:tc>
      </w:tr>
      <w:tr w:rsidR="007C0471" w:rsidRPr="00D96741" w14:paraId="72CEE268"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F3824" w14:textId="45EABCDF"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6D96C22" w14:textId="6DC8A83A"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630E3" w14:textId="4EAEBC88" w:rsidR="007C0471" w:rsidRPr="00D96741" w:rsidRDefault="007C0471" w:rsidP="00865275">
            <w:pPr>
              <w:spacing w:after="0" w:line="240" w:lineRule="auto"/>
              <w:jc w:val="both"/>
              <w:rPr>
                <w:rFonts w:eastAsia="Times New Roman"/>
                <w:color w:val="000000"/>
                <w:sz w:val="18"/>
                <w:szCs w:val="18"/>
              </w:rPr>
            </w:pPr>
            <w:commentRangeStart w:id="2"/>
            <w:commentRangeEnd w:id="2"/>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E5AD1" w14:textId="0600E3D9" w:rsidR="007C0471" w:rsidRPr="00D96741" w:rsidRDefault="007C0471" w:rsidP="00865275">
            <w:pPr>
              <w:spacing w:after="0" w:line="240" w:lineRule="auto"/>
              <w:jc w:val="both"/>
              <w:rPr>
                <w:rFonts w:eastAsia="Times New Roman"/>
                <w:color w:val="000000"/>
                <w:sz w:val="18"/>
                <w:szCs w:val="18"/>
              </w:rPr>
            </w:pPr>
          </w:p>
        </w:tc>
      </w:tr>
      <w:tr w:rsidR="007C0471" w:rsidRPr="00D96741" w14:paraId="19B767BC" w14:textId="77777777" w:rsidTr="008652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D0B1DC" w14:textId="77777777"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24404FD" w14:textId="77777777"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801CFF" w14:textId="77777777"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56098" w14:textId="77777777" w:rsidR="007C0471" w:rsidRPr="00D96741" w:rsidRDefault="007C0471" w:rsidP="00865275">
            <w:pPr>
              <w:spacing w:after="0" w:line="240" w:lineRule="auto"/>
              <w:rPr>
                <w:rFonts w:eastAsia="Times New Roman"/>
                <w:color w:val="000000"/>
                <w:sz w:val="18"/>
                <w:szCs w:val="18"/>
              </w:rPr>
            </w:pPr>
          </w:p>
        </w:tc>
      </w:tr>
    </w:tbl>
    <w:p w14:paraId="2C1359D6" w14:textId="77777777" w:rsidR="007C0471" w:rsidRPr="00D96741" w:rsidRDefault="007C0471" w:rsidP="007C0471">
      <w:pPr>
        <w:pBdr>
          <w:top w:val="nil"/>
          <w:left w:val="nil"/>
          <w:bottom w:val="nil"/>
          <w:right w:val="nil"/>
          <w:between w:val="nil"/>
        </w:pBdr>
        <w:spacing w:after="0" w:line="240" w:lineRule="auto"/>
        <w:jc w:val="both"/>
        <w:rPr>
          <w:rFonts w:eastAsia="Times New Roman"/>
          <w:color w:val="000000"/>
          <w:sz w:val="18"/>
          <w:szCs w:val="18"/>
        </w:rPr>
      </w:pPr>
    </w:p>
    <w:p w14:paraId="7D6A259B" w14:textId="77777777" w:rsidR="007C0471" w:rsidRPr="00D96741" w:rsidRDefault="007C0471" w:rsidP="007C0471">
      <w:pPr>
        <w:pBdr>
          <w:top w:val="nil"/>
          <w:left w:val="nil"/>
          <w:bottom w:val="nil"/>
          <w:right w:val="nil"/>
          <w:between w:val="nil"/>
        </w:pBdr>
        <w:spacing w:after="0" w:line="240" w:lineRule="auto"/>
        <w:jc w:val="both"/>
        <w:rPr>
          <w:rFonts w:eastAsia="Times New Roman"/>
          <w:color w:val="000000"/>
          <w:sz w:val="18"/>
          <w:szCs w:val="18"/>
        </w:rPr>
      </w:pPr>
    </w:p>
    <w:p w14:paraId="6C31945B" w14:textId="04BA11A8" w:rsidR="007C0471" w:rsidRPr="00D96741" w:rsidRDefault="007C0471" w:rsidP="007C0471">
      <w:pPr>
        <w:pBdr>
          <w:top w:val="nil"/>
          <w:left w:val="nil"/>
          <w:bottom w:val="nil"/>
          <w:right w:val="nil"/>
          <w:between w:val="nil"/>
        </w:pBdr>
        <w:spacing w:after="0" w:line="240" w:lineRule="auto"/>
        <w:jc w:val="both"/>
        <w:rPr>
          <w:rFonts w:eastAsia="Times New Roman"/>
          <w:b/>
          <w:bCs/>
          <w:color w:val="000000"/>
          <w:sz w:val="18"/>
          <w:szCs w:val="18"/>
        </w:rPr>
      </w:pPr>
      <w:r w:rsidRPr="00D96741">
        <w:rPr>
          <w:rFonts w:eastAsia="Times New Roman"/>
          <w:color w:val="000000"/>
          <w:sz w:val="18"/>
          <w:szCs w:val="18"/>
        </w:rPr>
        <w:t xml:space="preserve">Používame napríklad nasledovné </w:t>
      </w:r>
      <w:r>
        <w:rPr>
          <w:rFonts w:eastAsia="Times New Roman"/>
          <w:b/>
          <w:bCs/>
          <w:color w:val="000000"/>
          <w:sz w:val="18"/>
          <w:szCs w:val="18"/>
        </w:rPr>
        <w:t>funkčné</w:t>
      </w:r>
      <w:r w:rsidRPr="00D96741">
        <w:rPr>
          <w:rFonts w:eastAsia="Times New Roman"/>
          <w:b/>
          <w:bCs/>
          <w:color w:val="000000"/>
          <w:sz w:val="18"/>
          <w:szCs w:val="18"/>
        </w:rPr>
        <w:t xml:space="preserve"> </w:t>
      </w:r>
      <w:proofErr w:type="spellStart"/>
      <w:r w:rsidRPr="00D96741">
        <w:rPr>
          <w:rFonts w:eastAsia="Times New Roman"/>
          <w:b/>
          <w:bCs/>
          <w:color w:val="000000"/>
          <w:sz w:val="18"/>
          <w:szCs w:val="18"/>
        </w:rPr>
        <w:t>cookies</w:t>
      </w:r>
      <w:proofErr w:type="spellEnd"/>
      <w:r w:rsidRPr="00D96741">
        <w:rPr>
          <w:rFonts w:eastAsia="Times New Roman"/>
          <w:b/>
          <w:bCs/>
          <w:color w:val="000000"/>
          <w:sz w:val="18"/>
          <w:szCs w:val="18"/>
        </w:rPr>
        <w:t>:</w:t>
      </w:r>
    </w:p>
    <w:p w14:paraId="45155A60" w14:textId="77777777" w:rsidR="007C0471" w:rsidRPr="00D96741" w:rsidRDefault="007C0471" w:rsidP="007C0471">
      <w:pPr>
        <w:pBdr>
          <w:top w:val="nil"/>
          <w:left w:val="nil"/>
          <w:bottom w:val="nil"/>
          <w:right w:val="nil"/>
          <w:between w:val="nil"/>
        </w:pBdr>
        <w:spacing w:after="0" w:line="240" w:lineRule="auto"/>
        <w:jc w:val="both"/>
        <w:rPr>
          <w:rFonts w:eastAsia="Times New Roman"/>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096"/>
        <w:gridCol w:w="1089"/>
        <w:gridCol w:w="4348"/>
        <w:gridCol w:w="1561"/>
      </w:tblGrid>
      <w:tr w:rsidR="007C0471" w:rsidRPr="00D96741" w14:paraId="1E77A57F" w14:textId="77777777" w:rsidTr="00865275">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F38DD54" w14:textId="77777777" w:rsidR="007C0471" w:rsidRPr="00D96741" w:rsidRDefault="007C0471" w:rsidP="00865275">
            <w:pPr>
              <w:spacing w:after="0" w:line="240" w:lineRule="auto"/>
              <w:jc w:val="both"/>
              <w:rPr>
                <w:rFonts w:eastAsia="Times New Roman"/>
                <w:color w:val="000000"/>
                <w:sz w:val="18"/>
                <w:szCs w:val="18"/>
              </w:rPr>
            </w:pPr>
            <w:r w:rsidRPr="00D96741">
              <w:rPr>
                <w:rFonts w:eastAsia="Times New Roman"/>
                <w:color w:val="000000"/>
                <w:sz w:val="18"/>
                <w:szCs w:val="18"/>
              </w:rPr>
              <w:t>NÁZOV SÚBORU COOKIES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38FD228" w14:textId="77777777" w:rsidR="007C0471" w:rsidRPr="00D96741" w:rsidRDefault="007C0471" w:rsidP="00865275">
            <w:pPr>
              <w:spacing w:after="0" w:line="240" w:lineRule="auto"/>
              <w:jc w:val="both"/>
              <w:rPr>
                <w:rFonts w:eastAsia="Times New Roman"/>
                <w:color w:val="000000"/>
                <w:sz w:val="18"/>
                <w:szCs w:val="18"/>
              </w:rPr>
            </w:pPr>
            <w:r w:rsidRPr="00D96741">
              <w:rPr>
                <w:rFonts w:eastAsia="Times New Roman"/>
                <w:color w:val="000000"/>
                <w:sz w:val="18"/>
                <w:szCs w:val="18"/>
              </w:rPr>
              <w:t>ID DOMÉNY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F7E1EEC" w14:textId="77777777" w:rsidR="007C0471" w:rsidRPr="00D96741" w:rsidRDefault="007C0471" w:rsidP="00865275">
            <w:pPr>
              <w:spacing w:after="0" w:line="240" w:lineRule="auto"/>
              <w:jc w:val="both"/>
              <w:rPr>
                <w:rFonts w:eastAsia="Times New Roman"/>
                <w:color w:val="000000"/>
                <w:sz w:val="18"/>
                <w:szCs w:val="18"/>
              </w:rPr>
            </w:pPr>
            <w:r w:rsidRPr="00D96741">
              <w:rPr>
                <w:rFonts w:eastAsia="Times New Roman"/>
                <w:color w:val="000000"/>
                <w:sz w:val="18"/>
                <w:szCs w:val="18"/>
              </w:rPr>
              <w:t>DOBA UCHOVÁVANIA (uvádza sa od navštívenia stránky)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4752E23" w14:textId="77777777" w:rsidR="007C0471" w:rsidRPr="00D96741" w:rsidRDefault="007C0471" w:rsidP="00865275">
            <w:pPr>
              <w:spacing w:after="0" w:line="240" w:lineRule="auto"/>
              <w:jc w:val="both"/>
              <w:rPr>
                <w:rFonts w:eastAsia="Times New Roman"/>
                <w:color w:val="000000"/>
                <w:sz w:val="18"/>
                <w:szCs w:val="18"/>
              </w:rPr>
            </w:pPr>
            <w:r w:rsidRPr="00D96741">
              <w:rPr>
                <w:rFonts w:eastAsia="Times New Roman"/>
                <w:color w:val="000000"/>
                <w:sz w:val="18"/>
                <w:szCs w:val="18"/>
              </w:rPr>
              <w:t>ÚČEL POUŽÍVANIA</w:t>
            </w:r>
          </w:p>
        </w:tc>
      </w:tr>
      <w:tr w:rsidR="007C0471" w:rsidRPr="00D96741" w14:paraId="73D9A7A0"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14B620" w14:textId="42B56CC3"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89BE449" w14:textId="1DC8FD98"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918555" w14:textId="4C596D75"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4EC49" w14:textId="595C7DF8" w:rsidR="007C0471" w:rsidRPr="00D96741" w:rsidRDefault="007C0471" w:rsidP="00865275">
            <w:pPr>
              <w:spacing w:after="0" w:line="240" w:lineRule="auto"/>
              <w:jc w:val="both"/>
              <w:rPr>
                <w:rFonts w:eastAsia="Times New Roman"/>
                <w:color w:val="000000"/>
                <w:sz w:val="18"/>
                <w:szCs w:val="18"/>
              </w:rPr>
            </w:pPr>
          </w:p>
        </w:tc>
      </w:tr>
      <w:tr w:rsidR="007C0471" w:rsidRPr="00D96741" w14:paraId="284B026A"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8FC1" w14:textId="32CD1CAB"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0977E82" w14:textId="6C63269C"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D1F30" w14:textId="1BF04A68"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25386" w14:textId="451A45B0" w:rsidR="007C0471" w:rsidRPr="00D96741" w:rsidRDefault="007C0471" w:rsidP="00865275">
            <w:pPr>
              <w:spacing w:after="0" w:line="240" w:lineRule="auto"/>
              <w:jc w:val="both"/>
              <w:rPr>
                <w:rFonts w:eastAsia="Times New Roman"/>
                <w:color w:val="000000"/>
                <w:sz w:val="18"/>
                <w:szCs w:val="18"/>
              </w:rPr>
            </w:pPr>
          </w:p>
        </w:tc>
      </w:tr>
      <w:tr w:rsidR="007C0471" w:rsidRPr="00D96741" w14:paraId="1635E7FE"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A861F7" w14:textId="29075BE9"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6C3292E" w14:textId="21FE04B5"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FAB7D" w14:textId="60D33751"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2DC30" w14:textId="01D1987A" w:rsidR="007C0471" w:rsidRPr="00D96741" w:rsidRDefault="007C0471" w:rsidP="00865275">
            <w:pPr>
              <w:spacing w:after="0" w:line="240" w:lineRule="auto"/>
              <w:jc w:val="both"/>
              <w:rPr>
                <w:rFonts w:eastAsia="Times New Roman"/>
                <w:color w:val="000000"/>
                <w:sz w:val="18"/>
                <w:szCs w:val="18"/>
              </w:rPr>
            </w:pPr>
          </w:p>
        </w:tc>
      </w:tr>
      <w:tr w:rsidR="007C0471" w:rsidRPr="00D96741" w14:paraId="76AEB4E5"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1CAD9" w14:textId="3F3664B5"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E9FBCED" w14:textId="5ADF2FB7"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F9E9F" w14:textId="1C113306"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52163" w14:textId="1A5DD06A" w:rsidR="007C0471" w:rsidRPr="00D96741" w:rsidRDefault="007C0471" w:rsidP="00865275">
            <w:pPr>
              <w:spacing w:after="0" w:line="240" w:lineRule="auto"/>
              <w:jc w:val="both"/>
              <w:rPr>
                <w:rFonts w:eastAsia="Times New Roman"/>
                <w:color w:val="000000"/>
                <w:sz w:val="18"/>
                <w:szCs w:val="18"/>
              </w:rPr>
            </w:pPr>
          </w:p>
        </w:tc>
      </w:tr>
      <w:tr w:rsidR="007C0471" w:rsidRPr="00D96741" w14:paraId="57BFD1C2" w14:textId="77777777" w:rsidTr="008652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E9E8B" w14:textId="0C6318BC"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3F4FCF4" w14:textId="73EAA905"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992144" w14:textId="4F6F17A3"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DF4A9" w14:textId="24C25CCE" w:rsidR="007C0471" w:rsidRPr="00D96741" w:rsidRDefault="007C0471" w:rsidP="00865275">
            <w:pPr>
              <w:spacing w:after="0" w:line="240" w:lineRule="auto"/>
              <w:jc w:val="both"/>
              <w:rPr>
                <w:rFonts w:eastAsia="Times New Roman"/>
                <w:color w:val="000000"/>
                <w:sz w:val="18"/>
                <w:szCs w:val="18"/>
              </w:rPr>
            </w:pPr>
          </w:p>
        </w:tc>
      </w:tr>
      <w:tr w:rsidR="007C0471" w:rsidRPr="00D96741" w14:paraId="652C8DE5" w14:textId="77777777" w:rsidTr="008652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EDB8F" w14:textId="008CE279"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49A0638" w14:textId="198AE556"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D6331" w14:textId="54A3589A"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32845" w14:textId="50B897C6" w:rsidR="007C0471" w:rsidRPr="00D96741" w:rsidRDefault="007C0471" w:rsidP="00865275">
            <w:pPr>
              <w:spacing w:after="0" w:line="240" w:lineRule="auto"/>
              <w:jc w:val="both"/>
              <w:rPr>
                <w:rFonts w:eastAsia="Times New Roman"/>
                <w:color w:val="000000"/>
                <w:sz w:val="18"/>
                <w:szCs w:val="18"/>
              </w:rPr>
            </w:pPr>
          </w:p>
        </w:tc>
      </w:tr>
    </w:tbl>
    <w:p w14:paraId="12D44901" w14:textId="77777777" w:rsidR="007C0471" w:rsidRPr="00D96741" w:rsidRDefault="007C0471" w:rsidP="00BD1113">
      <w:pPr>
        <w:spacing w:after="0" w:line="240" w:lineRule="auto"/>
        <w:jc w:val="both"/>
        <w:rPr>
          <w:sz w:val="18"/>
          <w:szCs w:val="18"/>
        </w:rPr>
      </w:pPr>
    </w:p>
    <w:p w14:paraId="56CCEAFE" w14:textId="77777777" w:rsidR="007C0471" w:rsidRPr="00D96741" w:rsidRDefault="007C0471" w:rsidP="007C0471">
      <w:pPr>
        <w:pBdr>
          <w:top w:val="nil"/>
          <w:left w:val="nil"/>
          <w:bottom w:val="nil"/>
          <w:right w:val="nil"/>
          <w:between w:val="nil"/>
        </w:pBdr>
        <w:spacing w:after="0" w:line="240" w:lineRule="auto"/>
        <w:jc w:val="both"/>
        <w:rPr>
          <w:color w:val="000000"/>
          <w:sz w:val="18"/>
          <w:szCs w:val="18"/>
        </w:rPr>
      </w:pPr>
      <w:r w:rsidRPr="00D96741">
        <w:rPr>
          <w:color w:val="000000"/>
          <w:sz w:val="18"/>
          <w:szCs w:val="18"/>
        </w:rPr>
        <w:t xml:space="preserve">Používame napríklad nasledovné </w:t>
      </w:r>
      <w:r w:rsidRPr="00D96741">
        <w:rPr>
          <w:b/>
          <w:bCs/>
          <w:color w:val="000000"/>
          <w:sz w:val="18"/>
          <w:szCs w:val="18"/>
        </w:rPr>
        <w:t xml:space="preserve">analytické </w:t>
      </w:r>
      <w:proofErr w:type="spellStart"/>
      <w:r w:rsidRPr="00D96741">
        <w:rPr>
          <w:b/>
          <w:bCs/>
          <w:color w:val="000000"/>
          <w:sz w:val="18"/>
          <w:szCs w:val="18"/>
        </w:rPr>
        <w:t>cookies</w:t>
      </w:r>
      <w:proofErr w:type="spellEnd"/>
      <w:r w:rsidRPr="00D96741">
        <w:rPr>
          <w:b/>
          <w:bCs/>
          <w:color w:val="000000"/>
          <w:sz w:val="18"/>
          <w:szCs w:val="18"/>
        </w:rPr>
        <w:t>:</w:t>
      </w:r>
      <w:r w:rsidRPr="00D96741">
        <w:rPr>
          <w:color w:val="000000"/>
          <w:sz w:val="18"/>
          <w:szCs w:val="18"/>
        </w:rPr>
        <w:t xml:space="preserve"> </w:t>
      </w:r>
    </w:p>
    <w:p w14:paraId="0E5FF050" w14:textId="77777777" w:rsidR="007C0471" w:rsidRPr="00D96741" w:rsidRDefault="007C0471" w:rsidP="007C0471">
      <w:pPr>
        <w:pBdr>
          <w:top w:val="nil"/>
          <w:left w:val="nil"/>
          <w:bottom w:val="nil"/>
          <w:right w:val="nil"/>
          <w:between w:val="nil"/>
        </w:pBdr>
        <w:spacing w:after="0" w:line="240" w:lineRule="auto"/>
        <w:jc w:val="both"/>
        <w:rPr>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142"/>
        <w:gridCol w:w="1111"/>
        <w:gridCol w:w="4464"/>
        <w:gridCol w:w="1594"/>
      </w:tblGrid>
      <w:tr w:rsidR="007C0471" w:rsidRPr="00D96741" w14:paraId="4CA37A9D" w14:textId="77777777" w:rsidTr="00865275">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192DEF8" w14:textId="77777777" w:rsidR="007C0471" w:rsidRPr="00235DE9" w:rsidRDefault="007C0471" w:rsidP="00865275">
            <w:pPr>
              <w:spacing w:after="0" w:line="240" w:lineRule="auto"/>
              <w:jc w:val="both"/>
              <w:rPr>
                <w:rFonts w:ascii="Times New Roman" w:eastAsia="Times New Roman" w:hAnsi="Times New Roman" w:cs="Times New Roman"/>
                <w:sz w:val="18"/>
                <w:szCs w:val="18"/>
              </w:rPr>
            </w:pPr>
            <w:r w:rsidRPr="00D96741">
              <w:rPr>
                <w:rFonts w:eastAsia="Times New Roman"/>
                <w:b/>
                <w:bCs/>
                <w:color w:val="000000"/>
                <w:sz w:val="18"/>
                <w:szCs w:val="18"/>
              </w:rPr>
              <w:t>NÁZOV SÚBORU COOKIES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A808285" w14:textId="77777777" w:rsidR="007C0471" w:rsidRPr="00235DE9" w:rsidRDefault="007C0471" w:rsidP="00865275">
            <w:pPr>
              <w:spacing w:after="0" w:line="240" w:lineRule="auto"/>
              <w:jc w:val="both"/>
              <w:rPr>
                <w:rFonts w:ascii="Times New Roman" w:eastAsia="Times New Roman" w:hAnsi="Times New Roman" w:cs="Times New Roman"/>
                <w:sz w:val="18"/>
                <w:szCs w:val="18"/>
              </w:rPr>
            </w:pPr>
            <w:r w:rsidRPr="00D96741">
              <w:rPr>
                <w:rFonts w:eastAsia="Times New Roman"/>
                <w:b/>
                <w:bCs/>
                <w:color w:val="000000"/>
                <w:sz w:val="18"/>
                <w:szCs w:val="18"/>
              </w:rPr>
              <w:t>ID DOMÉNY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F1C0B86" w14:textId="77777777" w:rsidR="007C0471" w:rsidRPr="00235DE9" w:rsidRDefault="007C0471" w:rsidP="00865275">
            <w:pPr>
              <w:spacing w:after="0" w:line="240" w:lineRule="auto"/>
              <w:jc w:val="both"/>
              <w:rPr>
                <w:rFonts w:ascii="Times New Roman" w:eastAsia="Times New Roman" w:hAnsi="Times New Roman" w:cs="Times New Roman"/>
                <w:sz w:val="18"/>
                <w:szCs w:val="18"/>
              </w:rPr>
            </w:pPr>
            <w:r w:rsidRPr="00D96741">
              <w:rPr>
                <w:rFonts w:eastAsia="Times New Roman"/>
                <w:b/>
                <w:bCs/>
                <w:color w:val="000000"/>
                <w:sz w:val="18"/>
                <w:szCs w:val="18"/>
              </w:rPr>
              <w:t>DOBA UCHOVÁVANIA (uvádza sa od navštívenia stránky)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1F2DA0A" w14:textId="77777777" w:rsidR="007C0471" w:rsidRPr="00235DE9" w:rsidRDefault="007C0471" w:rsidP="00865275">
            <w:pPr>
              <w:spacing w:after="0" w:line="240" w:lineRule="auto"/>
              <w:jc w:val="center"/>
              <w:rPr>
                <w:rFonts w:ascii="Times New Roman" w:eastAsia="Times New Roman" w:hAnsi="Times New Roman" w:cs="Times New Roman"/>
                <w:sz w:val="18"/>
                <w:szCs w:val="18"/>
              </w:rPr>
            </w:pPr>
            <w:r w:rsidRPr="00D96741">
              <w:rPr>
                <w:rFonts w:eastAsia="Times New Roman"/>
                <w:b/>
                <w:bCs/>
                <w:color w:val="000000"/>
                <w:sz w:val="18"/>
                <w:szCs w:val="18"/>
              </w:rPr>
              <w:t>ÚČEL POUŽÍVANIA</w:t>
            </w:r>
          </w:p>
        </w:tc>
      </w:tr>
      <w:tr w:rsidR="007C0471" w:rsidRPr="00D96741" w14:paraId="3DBE144F"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9527B" w14:textId="77777777"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4FDFF57" w14:textId="097DFB93"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99176" w14:textId="346B0A7C"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E2213" w14:textId="26415BCA" w:rsidR="007C0471" w:rsidRPr="00D96741" w:rsidRDefault="007C0471" w:rsidP="00865275">
            <w:pPr>
              <w:spacing w:after="0" w:line="240" w:lineRule="auto"/>
              <w:jc w:val="both"/>
              <w:rPr>
                <w:rFonts w:eastAsia="Times New Roman"/>
                <w:color w:val="000000"/>
                <w:sz w:val="18"/>
                <w:szCs w:val="18"/>
              </w:rPr>
            </w:pPr>
          </w:p>
        </w:tc>
      </w:tr>
      <w:tr w:rsidR="007C0471" w:rsidRPr="00D96741" w14:paraId="0F25AE75"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DF9A2" w14:textId="112D847B"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8FE9B02" w14:textId="279EC663"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8D8FCB" w14:textId="5763B836"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22015" w14:textId="4128DAEE" w:rsidR="007C0471" w:rsidRPr="00D96741" w:rsidRDefault="007C0471" w:rsidP="00865275">
            <w:pPr>
              <w:spacing w:after="0" w:line="240" w:lineRule="auto"/>
              <w:jc w:val="both"/>
              <w:rPr>
                <w:rFonts w:eastAsia="Times New Roman"/>
                <w:color w:val="000000"/>
                <w:sz w:val="18"/>
                <w:szCs w:val="18"/>
              </w:rPr>
            </w:pPr>
          </w:p>
        </w:tc>
      </w:tr>
      <w:tr w:rsidR="007C0471" w:rsidRPr="00D96741" w14:paraId="6FC0FC62"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27667" w14:textId="3173AB28"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AA51439" w14:textId="2D625C17"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5C180" w14:textId="29E0BA93"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D0977" w14:textId="1A402539" w:rsidR="007C0471" w:rsidRPr="00D96741" w:rsidRDefault="007C0471" w:rsidP="00865275">
            <w:pPr>
              <w:spacing w:after="0" w:line="240" w:lineRule="auto"/>
              <w:jc w:val="both"/>
              <w:rPr>
                <w:rFonts w:eastAsia="Times New Roman"/>
                <w:color w:val="000000"/>
                <w:sz w:val="18"/>
                <w:szCs w:val="18"/>
              </w:rPr>
            </w:pPr>
          </w:p>
        </w:tc>
      </w:tr>
      <w:tr w:rsidR="007C0471" w:rsidRPr="00D96741" w14:paraId="641A747C"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F39DB" w14:textId="5CD76B50"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C7B62F2" w14:textId="20AE614C"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8FB655" w14:textId="0C1F1D29"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29B3F" w14:textId="3D79FE57" w:rsidR="007C0471" w:rsidRPr="00D96741" w:rsidRDefault="007C0471" w:rsidP="00865275">
            <w:pPr>
              <w:spacing w:after="0" w:line="240" w:lineRule="auto"/>
              <w:jc w:val="both"/>
              <w:rPr>
                <w:rFonts w:eastAsia="Times New Roman"/>
                <w:color w:val="000000"/>
                <w:sz w:val="18"/>
                <w:szCs w:val="18"/>
              </w:rPr>
            </w:pPr>
          </w:p>
        </w:tc>
      </w:tr>
      <w:tr w:rsidR="007C0471" w:rsidRPr="00D96741" w14:paraId="3AC4F9B3" w14:textId="77777777" w:rsidTr="008652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F3A684" w14:textId="77777777"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F47FE41" w14:textId="77777777"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F1D776" w14:textId="77777777"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38729" w14:textId="77777777" w:rsidR="007C0471" w:rsidRPr="00D96741" w:rsidRDefault="007C0471" w:rsidP="00865275">
            <w:pPr>
              <w:spacing w:after="0" w:line="240" w:lineRule="auto"/>
              <w:rPr>
                <w:rFonts w:eastAsia="Times New Roman"/>
                <w:color w:val="000000"/>
                <w:sz w:val="18"/>
                <w:szCs w:val="18"/>
              </w:rPr>
            </w:pPr>
          </w:p>
        </w:tc>
      </w:tr>
    </w:tbl>
    <w:p w14:paraId="31AC1EA5" w14:textId="77777777" w:rsidR="007C0471" w:rsidRPr="00D96741" w:rsidRDefault="007C0471" w:rsidP="007C0471">
      <w:pPr>
        <w:pBdr>
          <w:top w:val="nil"/>
          <w:left w:val="nil"/>
          <w:bottom w:val="nil"/>
          <w:right w:val="nil"/>
          <w:between w:val="nil"/>
        </w:pBdr>
        <w:spacing w:after="0" w:line="240" w:lineRule="auto"/>
        <w:jc w:val="both"/>
        <w:rPr>
          <w:rFonts w:eastAsia="Times New Roman"/>
          <w:color w:val="000000"/>
          <w:sz w:val="18"/>
          <w:szCs w:val="18"/>
        </w:rPr>
      </w:pPr>
    </w:p>
    <w:p w14:paraId="332078E2" w14:textId="77777777" w:rsidR="007C0471" w:rsidRPr="00D96741" w:rsidRDefault="007C0471" w:rsidP="007C0471">
      <w:pPr>
        <w:pBdr>
          <w:top w:val="nil"/>
          <w:left w:val="nil"/>
          <w:bottom w:val="nil"/>
          <w:right w:val="nil"/>
          <w:between w:val="nil"/>
        </w:pBdr>
        <w:spacing w:after="0" w:line="240" w:lineRule="auto"/>
        <w:jc w:val="both"/>
        <w:rPr>
          <w:rFonts w:eastAsia="Times New Roman"/>
          <w:color w:val="000000"/>
          <w:sz w:val="18"/>
          <w:szCs w:val="18"/>
        </w:rPr>
      </w:pPr>
    </w:p>
    <w:p w14:paraId="7FCA40E0" w14:textId="77777777" w:rsidR="007C0471" w:rsidRPr="00D96741" w:rsidRDefault="007C0471" w:rsidP="007C0471">
      <w:pPr>
        <w:pBdr>
          <w:top w:val="nil"/>
          <w:left w:val="nil"/>
          <w:bottom w:val="nil"/>
          <w:right w:val="nil"/>
          <w:between w:val="nil"/>
        </w:pBdr>
        <w:spacing w:after="0" w:line="240" w:lineRule="auto"/>
        <w:jc w:val="both"/>
        <w:rPr>
          <w:rFonts w:eastAsia="Times New Roman"/>
          <w:b/>
          <w:bCs/>
          <w:color w:val="000000"/>
          <w:sz w:val="18"/>
          <w:szCs w:val="18"/>
        </w:rPr>
      </w:pPr>
      <w:r w:rsidRPr="00D96741">
        <w:rPr>
          <w:rFonts w:eastAsia="Times New Roman"/>
          <w:color w:val="000000"/>
          <w:sz w:val="18"/>
          <w:szCs w:val="18"/>
        </w:rPr>
        <w:t xml:space="preserve">Používame napríklad nasledovné </w:t>
      </w:r>
      <w:r w:rsidRPr="00D96741">
        <w:rPr>
          <w:rFonts w:eastAsia="Times New Roman"/>
          <w:b/>
          <w:bCs/>
          <w:color w:val="000000"/>
          <w:sz w:val="18"/>
          <w:szCs w:val="18"/>
        </w:rPr>
        <w:t xml:space="preserve">marketingové </w:t>
      </w:r>
      <w:proofErr w:type="spellStart"/>
      <w:r w:rsidRPr="00D96741">
        <w:rPr>
          <w:rFonts w:eastAsia="Times New Roman"/>
          <w:b/>
          <w:bCs/>
          <w:color w:val="000000"/>
          <w:sz w:val="18"/>
          <w:szCs w:val="18"/>
        </w:rPr>
        <w:t>cookies</w:t>
      </w:r>
      <w:proofErr w:type="spellEnd"/>
      <w:r w:rsidRPr="00D96741">
        <w:rPr>
          <w:rFonts w:eastAsia="Times New Roman"/>
          <w:b/>
          <w:bCs/>
          <w:color w:val="000000"/>
          <w:sz w:val="18"/>
          <w:szCs w:val="18"/>
        </w:rPr>
        <w:t>:</w:t>
      </w:r>
    </w:p>
    <w:p w14:paraId="0D27DC38" w14:textId="77777777" w:rsidR="007C0471" w:rsidRPr="00D96741" w:rsidRDefault="007C0471" w:rsidP="007C0471">
      <w:pPr>
        <w:pBdr>
          <w:top w:val="nil"/>
          <w:left w:val="nil"/>
          <w:bottom w:val="nil"/>
          <w:right w:val="nil"/>
          <w:between w:val="nil"/>
        </w:pBdr>
        <w:spacing w:after="0" w:line="240" w:lineRule="auto"/>
        <w:jc w:val="both"/>
        <w:rPr>
          <w:rFonts w:eastAsia="Times New Roman"/>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096"/>
        <w:gridCol w:w="1089"/>
        <w:gridCol w:w="4348"/>
        <w:gridCol w:w="1561"/>
      </w:tblGrid>
      <w:tr w:rsidR="007C0471" w:rsidRPr="00D96741" w14:paraId="7F167EF9" w14:textId="77777777" w:rsidTr="00865275">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D381A26" w14:textId="77777777" w:rsidR="007C0471" w:rsidRPr="00D96741" w:rsidRDefault="007C0471" w:rsidP="00865275">
            <w:pPr>
              <w:spacing w:after="0" w:line="240" w:lineRule="auto"/>
              <w:jc w:val="both"/>
              <w:rPr>
                <w:rFonts w:eastAsia="Times New Roman"/>
                <w:color w:val="000000"/>
                <w:sz w:val="18"/>
                <w:szCs w:val="18"/>
              </w:rPr>
            </w:pPr>
            <w:r w:rsidRPr="00D96741">
              <w:rPr>
                <w:rFonts w:eastAsia="Times New Roman"/>
                <w:color w:val="000000"/>
                <w:sz w:val="18"/>
                <w:szCs w:val="18"/>
              </w:rPr>
              <w:t>NÁZOV SÚBORU COOKIES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7C4FFA6B" w14:textId="77777777" w:rsidR="007C0471" w:rsidRPr="00D96741" w:rsidRDefault="007C0471" w:rsidP="00865275">
            <w:pPr>
              <w:spacing w:after="0" w:line="240" w:lineRule="auto"/>
              <w:jc w:val="both"/>
              <w:rPr>
                <w:rFonts w:eastAsia="Times New Roman"/>
                <w:color w:val="000000"/>
                <w:sz w:val="18"/>
                <w:szCs w:val="18"/>
              </w:rPr>
            </w:pPr>
            <w:r w:rsidRPr="00D96741">
              <w:rPr>
                <w:rFonts w:eastAsia="Times New Roman"/>
                <w:color w:val="000000"/>
                <w:sz w:val="18"/>
                <w:szCs w:val="18"/>
              </w:rPr>
              <w:t>ID DOMÉNY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346DA2D" w14:textId="77777777" w:rsidR="007C0471" w:rsidRPr="00D96741" w:rsidRDefault="007C0471" w:rsidP="00865275">
            <w:pPr>
              <w:spacing w:after="0" w:line="240" w:lineRule="auto"/>
              <w:jc w:val="both"/>
              <w:rPr>
                <w:rFonts w:eastAsia="Times New Roman"/>
                <w:color w:val="000000"/>
                <w:sz w:val="18"/>
                <w:szCs w:val="18"/>
              </w:rPr>
            </w:pPr>
            <w:r w:rsidRPr="00D96741">
              <w:rPr>
                <w:rFonts w:eastAsia="Times New Roman"/>
                <w:color w:val="000000"/>
                <w:sz w:val="18"/>
                <w:szCs w:val="18"/>
              </w:rPr>
              <w:t>DOBA UCHOVÁVANIA (uvádza sa od navštívenia stránky)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702CBB33" w14:textId="77777777" w:rsidR="007C0471" w:rsidRPr="00D96741" w:rsidRDefault="007C0471" w:rsidP="00865275">
            <w:pPr>
              <w:spacing w:after="0" w:line="240" w:lineRule="auto"/>
              <w:jc w:val="both"/>
              <w:rPr>
                <w:rFonts w:eastAsia="Times New Roman"/>
                <w:color w:val="000000"/>
                <w:sz w:val="18"/>
                <w:szCs w:val="18"/>
              </w:rPr>
            </w:pPr>
            <w:r w:rsidRPr="00D96741">
              <w:rPr>
                <w:rFonts w:eastAsia="Times New Roman"/>
                <w:color w:val="000000"/>
                <w:sz w:val="18"/>
                <w:szCs w:val="18"/>
              </w:rPr>
              <w:t>ÚČEL POUŽÍVANIA</w:t>
            </w:r>
          </w:p>
        </w:tc>
      </w:tr>
      <w:tr w:rsidR="007C0471" w:rsidRPr="00D96741" w14:paraId="37C1A6FC"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120295" w14:textId="33799B0C"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6F9C5CD" w14:textId="349E2EE3"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2621BD" w14:textId="67A80A40"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92874" w14:textId="4F3CB993" w:rsidR="007C0471" w:rsidRPr="00D96741" w:rsidRDefault="007C0471" w:rsidP="00865275">
            <w:pPr>
              <w:spacing w:after="0" w:line="240" w:lineRule="auto"/>
              <w:jc w:val="both"/>
              <w:rPr>
                <w:rFonts w:eastAsia="Times New Roman"/>
                <w:color w:val="000000"/>
                <w:sz w:val="18"/>
                <w:szCs w:val="18"/>
              </w:rPr>
            </w:pPr>
          </w:p>
        </w:tc>
      </w:tr>
      <w:tr w:rsidR="007C0471" w:rsidRPr="00D96741" w14:paraId="44AD9395"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FD7E8" w14:textId="668D7BBC"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57AA844" w14:textId="6088435F"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5E909" w14:textId="73BACE46"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9B7D1" w14:textId="5B3DFA5E" w:rsidR="007C0471" w:rsidRPr="00D96741" w:rsidRDefault="007C0471" w:rsidP="00865275">
            <w:pPr>
              <w:spacing w:after="0" w:line="240" w:lineRule="auto"/>
              <w:jc w:val="both"/>
              <w:rPr>
                <w:rFonts w:eastAsia="Times New Roman"/>
                <w:color w:val="000000"/>
                <w:sz w:val="18"/>
                <w:szCs w:val="18"/>
              </w:rPr>
            </w:pPr>
          </w:p>
        </w:tc>
      </w:tr>
      <w:tr w:rsidR="007C0471" w:rsidRPr="00D96741" w14:paraId="2F8C6069"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39FFB" w14:textId="01AB5207"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01D4CC1" w14:textId="26C8D54A"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66985" w14:textId="5190458B"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AF241" w14:textId="5CD0CE89" w:rsidR="007C0471" w:rsidRPr="00D96741" w:rsidRDefault="007C0471" w:rsidP="00865275">
            <w:pPr>
              <w:spacing w:after="0" w:line="240" w:lineRule="auto"/>
              <w:jc w:val="both"/>
              <w:rPr>
                <w:rFonts w:eastAsia="Times New Roman"/>
                <w:color w:val="000000"/>
                <w:sz w:val="18"/>
                <w:szCs w:val="18"/>
              </w:rPr>
            </w:pPr>
          </w:p>
        </w:tc>
      </w:tr>
      <w:tr w:rsidR="007C0471" w:rsidRPr="00D96741" w14:paraId="4A2FBBCE" w14:textId="77777777" w:rsidTr="007C04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5B69D9" w14:textId="74A94B94"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8F86B2B" w14:textId="4B0AB407"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43971" w14:textId="6FCDF3B1"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CA8AC" w14:textId="2476775D" w:rsidR="007C0471" w:rsidRPr="00D96741" w:rsidRDefault="007C0471" w:rsidP="00865275">
            <w:pPr>
              <w:spacing w:after="0" w:line="240" w:lineRule="auto"/>
              <w:jc w:val="both"/>
              <w:rPr>
                <w:rFonts w:eastAsia="Times New Roman"/>
                <w:color w:val="000000"/>
                <w:sz w:val="18"/>
                <w:szCs w:val="18"/>
              </w:rPr>
            </w:pPr>
          </w:p>
        </w:tc>
      </w:tr>
      <w:tr w:rsidR="007C0471" w:rsidRPr="00D96741" w14:paraId="0E5DB199" w14:textId="77777777" w:rsidTr="008652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4A834" w14:textId="6F51C063"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8F5889C" w14:textId="7B29027F"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86D1F0" w14:textId="382EEC38"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0DB67" w14:textId="1DC56135" w:rsidR="007C0471" w:rsidRPr="00D96741" w:rsidRDefault="007C0471" w:rsidP="00865275">
            <w:pPr>
              <w:spacing w:after="0" w:line="240" w:lineRule="auto"/>
              <w:jc w:val="both"/>
              <w:rPr>
                <w:rFonts w:eastAsia="Times New Roman"/>
                <w:color w:val="000000"/>
                <w:sz w:val="18"/>
                <w:szCs w:val="18"/>
              </w:rPr>
            </w:pPr>
          </w:p>
        </w:tc>
      </w:tr>
      <w:tr w:rsidR="007C0471" w:rsidRPr="00D96741" w14:paraId="65CAC661" w14:textId="77777777" w:rsidTr="008652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2F062" w14:textId="4AE1D339"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37CA31D" w14:textId="3CD823CA" w:rsidR="007C0471" w:rsidRPr="00D96741" w:rsidRDefault="007C0471" w:rsidP="00865275">
            <w:pPr>
              <w:spacing w:after="0" w:line="240" w:lineRule="auto"/>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8A5C44" w14:textId="18457CF9" w:rsidR="007C0471" w:rsidRPr="00D96741" w:rsidRDefault="007C0471" w:rsidP="00865275">
            <w:pPr>
              <w:spacing w:after="0" w:line="240" w:lineRule="auto"/>
              <w:jc w:val="both"/>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2502E" w14:textId="2E4E98B7" w:rsidR="007C0471" w:rsidRPr="00D96741" w:rsidRDefault="007C0471" w:rsidP="00865275">
            <w:pPr>
              <w:spacing w:after="0" w:line="240" w:lineRule="auto"/>
              <w:jc w:val="both"/>
              <w:rPr>
                <w:rFonts w:eastAsia="Times New Roman"/>
                <w:color w:val="000000"/>
                <w:sz w:val="18"/>
                <w:szCs w:val="18"/>
              </w:rPr>
            </w:pPr>
          </w:p>
        </w:tc>
      </w:tr>
    </w:tbl>
    <w:p w14:paraId="000000A5" w14:textId="5AA128E7" w:rsidR="00F0708A" w:rsidRPr="00D96741" w:rsidRDefault="00F0708A" w:rsidP="00BD1113">
      <w:pPr>
        <w:spacing w:after="0" w:line="240" w:lineRule="auto"/>
        <w:jc w:val="both"/>
        <w:rPr>
          <w:rFonts w:eastAsia="Times New Roman"/>
          <w:color w:val="000000"/>
          <w:sz w:val="18"/>
          <w:szCs w:val="18"/>
        </w:rPr>
      </w:pPr>
    </w:p>
    <w:p w14:paraId="761838C7" w14:textId="77777777" w:rsidR="00F42022" w:rsidRPr="00D96741" w:rsidRDefault="00F42022" w:rsidP="00BD1113">
      <w:pPr>
        <w:spacing w:after="0" w:line="240" w:lineRule="auto"/>
        <w:jc w:val="both"/>
        <w:rPr>
          <w:b/>
          <w:color w:val="000000"/>
          <w:sz w:val="18"/>
          <w:szCs w:val="18"/>
        </w:rPr>
      </w:pPr>
      <w:r w:rsidRPr="00D96741">
        <w:rPr>
          <w:b/>
          <w:color w:val="000000"/>
          <w:sz w:val="18"/>
          <w:szCs w:val="18"/>
        </w:rPr>
        <w:t xml:space="preserve">Do ktorých krajín prenášame Vaše osobné údaje? </w:t>
      </w:r>
    </w:p>
    <w:p w14:paraId="11D00BDE" w14:textId="77777777" w:rsidR="00303D35" w:rsidRDefault="00F42022" w:rsidP="00BD1113">
      <w:pPr>
        <w:spacing w:after="0" w:line="240" w:lineRule="auto"/>
        <w:jc w:val="both"/>
        <w:rPr>
          <w:sz w:val="18"/>
          <w:szCs w:val="18"/>
        </w:rPr>
      </w:pPr>
      <w:r w:rsidRPr="00D96741">
        <w:rPr>
          <w:sz w:val="18"/>
          <w:szCs w:val="18"/>
        </w:rPr>
        <w:t xml:space="preserve">Štandardne (by default) obmedzujeme akékoľvek cezhraničné prenosy osobných údajov do tretích krajín mimo EÚ a / alebo Európskeho hospodárskeho priestoru, ak to nie je nevyhnutné. Avšak, niektorí z našich </w:t>
      </w:r>
      <w:proofErr w:type="spellStart"/>
      <w:r w:rsidRPr="00D96741">
        <w:rPr>
          <w:sz w:val="18"/>
          <w:szCs w:val="18"/>
        </w:rPr>
        <w:t>sub</w:t>
      </w:r>
      <w:proofErr w:type="spellEnd"/>
      <w:r w:rsidRPr="00D96741">
        <w:rPr>
          <w:sz w:val="18"/>
          <w:szCs w:val="18"/>
        </w:rPr>
        <w:t xml:space="preserve">-dodávateľov alebo vyššie uvedených príjemcov osobných údajov môžu byť usadení alebo ich servery môžu byť umiestnené v Spojených štátoch amerických (USA). USA je vo všeobecnosti považovaná za tretiu krajinu, ktorá nezabezpečuje primeranú úroveň ochrany avšak každý prenos osobných údajov mimo EÚ a/alebo Európskeho hospodárskeho priestoru sa uskutočňuje len v rámci striktného dodržiavania ochrany osobných údajov v zmysle požiadaviek GDPR. Nakoľko na základe rozhodnutia Súdneho dvora Európskej únie vo veci </w:t>
      </w:r>
      <w:proofErr w:type="spellStart"/>
      <w:r w:rsidRPr="00D96741">
        <w:rPr>
          <w:sz w:val="18"/>
          <w:szCs w:val="18"/>
        </w:rPr>
        <w:t>Schrems</w:t>
      </w:r>
      <w:proofErr w:type="spellEnd"/>
      <w:r w:rsidRPr="00D96741">
        <w:rPr>
          <w:sz w:val="18"/>
          <w:szCs w:val="18"/>
        </w:rPr>
        <w:t xml:space="preserve"> II zo dňa 16. Júla 2020 bol </w:t>
      </w:r>
      <w:proofErr w:type="spellStart"/>
      <w:r w:rsidRPr="00D96741">
        <w:rPr>
          <w:sz w:val="18"/>
          <w:szCs w:val="18"/>
        </w:rPr>
        <w:t>zneplatnený</w:t>
      </w:r>
      <w:proofErr w:type="spellEnd"/>
      <w:r w:rsidRPr="00D96741">
        <w:rPr>
          <w:sz w:val="18"/>
          <w:szCs w:val="18"/>
        </w:rPr>
        <w:t xml:space="preserve"> prenos údajov na základe tzv. EU-US </w:t>
      </w:r>
      <w:proofErr w:type="spellStart"/>
      <w:r w:rsidRPr="00D96741">
        <w:rPr>
          <w:sz w:val="18"/>
          <w:szCs w:val="18"/>
        </w:rPr>
        <w:t>Privacy</w:t>
      </w:r>
      <w:proofErr w:type="spellEnd"/>
      <w:r w:rsidRPr="00D96741">
        <w:rPr>
          <w:sz w:val="18"/>
          <w:szCs w:val="18"/>
        </w:rPr>
        <w:t xml:space="preserve"> </w:t>
      </w:r>
      <w:proofErr w:type="spellStart"/>
      <w:r w:rsidRPr="00D96741">
        <w:rPr>
          <w:sz w:val="18"/>
          <w:szCs w:val="18"/>
        </w:rPr>
        <w:t>Shield</w:t>
      </w:r>
      <w:proofErr w:type="spellEnd"/>
      <w:r w:rsidRPr="00D96741">
        <w:rPr>
          <w:sz w:val="18"/>
          <w:szCs w:val="18"/>
        </w:rPr>
        <w:t xml:space="preserve"> vo väčšine prípadoch, naši subdodávatelia používajú ako osobitnú právnu záruku na prenos údajov </w:t>
      </w:r>
      <w:r w:rsidRPr="00A375B3">
        <w:rPr>
          <w:b/>
          <w:bCs/>
          <w:sz w:val="18"/>
          <w:szCs w:val="18"/>
        </w:rPr>
        <w:t>štandardné zmluvné doložky schválené Európskou komisiou</w:t>
      </w:r>
      <w:r w:rsidRPr="00080A83">
        <w:rPr>
          <w:sz w:val="18"/>
          <w:szCs w:val="18"/>
        </w:rPr>
        <w:t xml:space="preserve">. V osobitých prípadoch, keď ku prenosom údajov dochádza len výnimočne, vykonávame medzinárodné prenosy na základe výnimky pre osobité situácie v zmysle čl. 49 GDPR pri dodržaní všetkých zákonných podmienok. V podmienkach </w:t>
      </w:r>
      <w:r w:rsidR="00FA7473" w:rsidRPr="00080A83">
        <w:rPr>
          <w:sz w:val="18"/>
          <w:szCs w:val="18"/>
        </w:rPr>
        <w:t>prevádzkovateľ</w:t>
      </w:r>
      <w:r w:rsidR="00B92675" w:rsidRPr="00080A83">
        <w:rPr>
          <w:sz w:val="18"/>
          <w:szCs w:val="18"/>
        </w:rPr>
        <w:t>a</w:t>
      </w:r>
      <w:r w:rsidRPr="00080A83">
        <w:rPr>
          <w:sz w:val="18"/>
          <w:szCs w:val="18"/>
        </w:rPr>
        <w:t xml:space="preserve"> dochádza konkrétne k cezhraničnému prenosu osobných údajov do tretích krajín nezaručujúcich primeranú úroveň ochrany osobných údajov v rámci využívania služieb rôznych príjemcov osobných údajov najmä z kategórie: i) prevádzkovateľov sociálnych sietí (Facebook,</w:t>
      </w:r>
      <w:r w:rsidR="00672438" w:rsidRPr="00080A83">
        <w:rPr>
          <w:sz w:val="18"/>
          <w:szCs w:val="18"/>
        </w:rPr>
        <w:t xml:space="preserve"> Instagram,</w:t>
      </w:r>
      <w:r w:rsidR="00A375B3">
        <w:rPr>
          <w:sz w:val="18"/>
          <w:szCs w:val="18"/>
        </w:rPr>
        <w:t xml:space="preserve"> </w:t>
      </w:r>
      <w:r w:rsidRPr="00080A83">
        <w:rPr>
          <w:sz w:val="18"/>
          <w:szCs w:val="18"/>
        </w:rPr>
        <w:t xml:space="preserve">atď.), ii) webová analytika a implementácia SDK do webstránok </w:t>
      </w:r>
      <w:r w:rsidR="00FA7473" w:rsidRPr="00080A83">
        <w:rPr>
          <w:sz w:val="18"/>
          <w:szCs w:val="18"/>
        </w:rPr>
        <w:t>prevádzkovateľa</w:t>
      </w:r>
      <w:r w:rsidRPr="00080A83">
        <w:rPr>
          <w:sz w:val="18"/>
          <w:szCs w:val="18"/>
        </w:rPr>
        <w:t xml:space="preserve"> (</w:t>
      </w:r>
      <w:proofErr w:type="spellStart"/>
      <w:r w:rsidRPr="00080A83">
        <w:rPr>
          <w:sz w:val="18"/>
          <w:szCs w:val="18"/>
        </w:rPr>
        <w:t>Add</w:t>
      </w:r>
      <w:proofErr w:type="spellEnd"/>
      <w:r w:rsidRPr="00080A83">
        <w:rPr>
          <w:sz w:val="18"/>
          <w:szCs w:val="18"/>
        </w:rPr>
        <w:t xml:space="preserve"> </w:t>
      </w:r>
      <w:proofErr w:type="spellStart"/>
      <w:r w:rsidRPr="00080A83">
        <w:rPr>
          <w:sz w:val="18"/>
          <w:szCs w:val="18"/>
        </w:rPr>
        <w:t>this</w:t>
      </w:r>
      <w:proofErr w:type="spellEnd"/>
      <w:r w:rsidRPr="00080A83">
        <w:rPr>
          <w:sz w:val="18"/>
          <w:szCs w:val="18"/>
        </w:rPr>
        <w:t xml:space="preserve">, Facebook), </w:t>
      </w:r>
      <w:r w:rsidR="00065321" w:rsidRPr="00080A83">
        <w:rPr>
          <w:sz w:val="18"/>
          <w:szCs w:val="18"/>
        </w:rPr>
        <w:t>i</w:t>
      </w:r>
      <w:r w:rsidR="00131195" w:rsidRPr="00080A83">
        <w:rPr>
          <w:sz w:val="18"/>
          <w:szCs w:val="18"/>
        </w:rPr>
        <w:t>ii</w:t>
      </w:r>
      <w:r w:rsidRPr="00080A83">
        <w:rPr>
          <w:sz w:val="18"/>
          <w:szCs w:val="18"/>
        </w:rPr>
        <w:t xml:space="preserve">) poskytovateľov štatistických analýz (Google), </w:t>
      </w:r>
      <w:r w:rsidR="002729F4" w:rsidRPr="00080A83">
        <w:rPr>
          <w:sz w:val="18"/>
          <w:szCs w:val="18"/>
        </w:rPr>
        <w:t>i</w:t>
      </w:r>
      <w:r w:rsidRPr="00080A83">
        <w:rPr>
          <w:sz w:val="18"/>
          <w:szCs w:val="18"/>
        </w:rPr>
        <w:t>v)</w:t>
      </w:r>
      <w:r w:rsidR="00A375B3">
        <w:rPr>
          <w:sz w:val="18"/>
          <w:szCs w:val="18"/>
        </w:rPr>
        <w:t xml:space="preserve"> Facebook </w:t>
      </w:r>
      <w:proofErr w:type="spellStart"/>
      <w:r w:rsidR="00A375B3">
        <w:rPr>
          <w:sz w:val="18"/>
          <w:szCs w:val="18"/>
        </w:rPr>
        <w:t>like</w:t>
      </w:r>
      <w:proofErr w:type="spellEnd"/>
      <w:r w:rsidR="00A375B3">
        <w:rPr>
          <w:sz w:val="18"/>
          <w:szCs w:val="18"/>
        </w:rPr>
        <w:t xml:space="preserve">, </w:t>
      </w:r>
      <w:proofErr w:type="spellStart"/>
      <w:r w:rsidR="00303D35">
        <w:rPr>
          <w:sz w:val="18"/>
          <w:szCs w:val="18"/>
        </w:rPr>
        <w:t>Tweetnutie</w:t>
      </w:r>
      <w:proofErr w:type="spellEnd"/>
      <w:r w:rsidR="00A375B3">
        <w:rPr>
          <w:sz w:val="18"/>
          <w:szCs w:val="18"/>
        </w:rPr>
        <w:t xml:space="preserve"> (v)</w:t>
      </w:r>
      <w:r w:rsidRPr="00080A83">
        <w:rPr>
          <w:sz w:val="18"/>
          <w:szCs w:val="18"/>
        </w:rPr>
        <w:t xml:space="preserve"> iní</w:t>
      </w:r>
      <w:r w:rsidR="002729F4" w:rsidRPr="00080A83">
        <w:rPr>
          <w:sz w:val="18"/>
          <w:szCs w:val="18"/>
        </w:rPr>
        <w:t xml:space="preserve"> </w:t>
      </w:r>
      <w:r w:rsidRPr="00080A83">
        <w:rPr>
          <w:sz w:val="18"/>
          <w:szCs w:val="18"/>
        </w:rPr>
        <w:t xml:space="preserve">. </w:t>
      </w:r>
    </w:p>
    <w:p w14:paraId="168AFE1F" w14:textId="77777777" w:rsidR="00303D35" w:rsidRDefault="00303D35" w:rsidP="00BD1113">
      <w:pPr>
        <w:spacing w:after="0" w:line="240" w:lineRule="auto"/>
        <w:jc w:val="both"/>
        <w:rPr>
          <w:sz w:val="18"/>
          <w:szCs w:val="18"/>
        </w:rPr>
      </w:pPr>
    </w:p>
    <w:p w14:paraId="552AD5F8" w14:textId="44B87053" w:rsidR="00303D35" w:rsidRDefault="00303D35" w:rsidP="00BD1113">
      <w:pPr>
        <w:spacing w:after="0" w:line="240" w:lineRule="auto"/>
        <w:jc w:val="both"/>
        <w:rPr>
          <w:sz w:val="18"/>
          <w:szCs w:val="18"/>
        </w:rPr>
      </w:pPr>
      <w:r w:rsidRPr="00303D35">
        <w:rPr>
          <w:sz w:val="18"/>
          <w:szCs w:val="18"/>
        </w:rPr>
        <w:t xml:space="preserve">Niektorí z našich dodávateľov, ktorých využívame pri používaní </w:t>
      </w:r>
      <w:proofErr w:type="spellStart"/>
      <w:r w:rsidRPr="00303D35">
        <w:rPr>
          <w:sz w:val="18"/>
          <w:szCs w:val="18"/>
        </w:rPr>
        <w:t>cookies</w:t>
      </w:r>
      <w:proofErr w:type="spellEnd"/>
      <w:r w:rsidRPr="00303D35">
        <w:rPr>
          <w:sz w:val="18"/>
          <w:szCs w:val="18"/>
        </w:rPr>
        <w:t xml:space="preserve"> majú sídlo resp. ich ďalšie skupinové spoločnosti majú sídlo v Spojených štátoch amerických, ktoré sú vo všeobecnosti považované za tretiu krajinu, ktorá nezaručuje primeranú úroveň ochrany. V mnohých prípadoch dáta fyzicky nemusia opúšťať servery lokalizované v EÚ, avšak spracúvanie z dôvodu sídla dodávateľa môže podliehať právnemu poriadku v tretej krajine. Tieto cezhraničné prenosy preto vykonávame len v striktnom súlade s právnymi predpismi (najmä GDPR) a len v prípadoch, ak sú podľa našich záverov a zistení prijaté dostatočné opatrenia zmierňujúce riziká pre dotknuté osoby, tak ako vyžuje Súdny dvor EÚ vo veci C-311/18 (</w:t>
      </w:r>
      <w:proofErr w:type="spellStart"/>
      <w:r w:rsidRPr="00303D35">
        <w:rPr>
          <w:sz w:val="18"/>
          <w:szCs w:val="18"/>
        </w:rPr>
        <w:t>Schrems</w:t>
      </w:r>
      <w:proofErr w:type="spellEnd"/>
      <w:r w:rsidRPr="00303D35">
        <w:rPr>
          <w:sz w:val="18"/>
          <w:szCs w:val="18"/>
        </w:rPr>
        <w:t xml:space="preserve"> II).</w:t>
      </w:r>
    </w:p>
    <w:p w14:paraId="1A019093" w14:textId="6D4397FE" w:rsidR="00F42022" w:rsidRPr="00D96741" w:rsidRDefault="00F42022" w:rsidP="00BD1113">
      <w:pPr>
        <w:spacing w:after="0" w:line="240" w:lineRule="auto"/>
        <w:jc w:val="both"/>
        <w:rPr>
          <w:sz w:val="18"/>
          <w:szCs w:val="18"/>
        </w:rPr>
      </w:pPr>
      <w:r w:rsidRPr="00080A83">
        <w:rPr>
          <w:sz w:val="18"/>
          <w:szCs w:val="18"/>
        </w:rPr>
        <w:t>Vo väčšine z uvedených prípadov dochádza k cezhraničnému prenosu osobných údajov do USA na základe štandardných zmluvných doložiek schválených Európskou komisiou, v ostatných prípadoch dochádza k cezhraničnému prenosu za základe výnimky pre osobité situácie v zmysle čl. 49 GDPR. Vo všeobecnosti v prípade potreby vykonania cezhraničného prenosu osobných údajov do USA vždy použijeme štandardné zmluvné doložky schválené Komisiou (EÚ) alebo vyžadujeme splnenie iných primeraných záruk.</w:t>
      </w:r>
      <w:r w:rsidRPr="00D96741">
        <w:rPr>
          <w:sz w:val="18"/>
          <w:szCs w:val="18"/>
        </w:rPr>
        <w:t xml:space="preserve"> </w:t>
      </w:r>
    </w:p>
    <w:p w14:paraId="242B264C" w14:textId="376CB477" w:rsidR="00F42022" w:rsidRPr="00D96741" w:rsidRDefault="00F42022" w:rsidP="00BD1113">
      <w:pPr>
        <w:spacing w:after="0" w:line="240" w:lineRule="auto"/>
        <w:jc w:val="both"/>
        <w:rPr>
          <w:sz w:val="18"/>
          <w:szCs w:val="18"/>
        </w:rPr>
      </w:pPr>
    </w:p>
    <w:p w14:paraId="30A13391" w14:textId="41ADDF1E" w:rsidR="00F42022" w:rsidRPr="00D96741" w:rsidRDefault="00F42022" w:rsidP="00BD1113">
      <w:pPr>
        <w:spacing w:after="0" w:line="240" w:lineRule="auto"/>
        <w:jc w:val="both"/>
        <w:rPr>
          <w:sz w:val="18"/>
          <w:szCs w:val="18"/>
        </w:rPr>
      </w:pPr>
      <w:r w:rsidRPr="00D96741">
        <w:rPr>
          <w:sz w:val="18"/>
          <w:szCs w:val="18"/>
        </w:rPr>
        <w:t>V nižšie uvedenej tabuľke môžete nájsť odkaz na primerané alebo vhodné záruky a prostriedky na uplatnenie Vašich práv v zmysle GDPR :</w:t>
      </w:r>
    </w:p>
    <w:tbl>
      <w:tblPr>
        <w:tblStyle w:val="Mriekatabuky"/>
        <w:tblW w:w="9634" w:type="dxa"/>
        <w:tblLayout w:type="fixed"/>
        <w:tblLook w:val="04A0" w:firstRow="1" w:lastRow="0" w:firstColumn="1" w:lastColumn="0" w:noHBand="0" w:noVBand="1"/>
      </w:tblPr>
      <w:tblGrid>
        <w:gridCol w:w="990"/>
        <w:gridCol w:w="5393"/>
        <w:gridCol w:w="3251"/>
      </w:tblGrid>
      <w:tr w:rsidR="00FD04B2" w:rsidRPr="00D96741" w14:paraId="735E10B6" w14:textId="77777777" w:rsidTr="004D3693">
        <w:tc>
          <w:tcPr>
            <w:tcW w:w="990" w:type="dxa"/>
          </w:tcPr>
          <w:p w14:paraId="3435339D" w14:textId="0964D59D" w:rsidR="00F42022" w:rsidRPr="00D96741" w:rsidRDefault="00F42022" w:rsidP="00BD1113">
            <w:pPr>
              <w:jc w:val="both"/>
              <w:rPr>
                <w:sz w:val="18"/>
                <w:szCs w:val="18"/>
              </w:rPr>
            </w:pPr>
            <w:r w:rsidRPr="00D96741">
              <w:rPr>
                <w:sz w:val="18"/>
                <w:szCs w:val="18"/>
              </w:rPr>
              <w:t>Dodávateľ</w:t>
            </w:r>
          </w:p>
        </w:tc>
        <w:tc>
          <w:tcPr>
            <w:tcW w:w="5393" w:type="dxa"/>
          </w:tcPr>
          <w:p w14:paraId="7809E1BA" w14:textId="6D739098" w:rsidR="00F42022" w:rsidRPr="00D96741" w:rsidRDefault="00F42022" w:rsidP="00BD1113">
            <w:pPr>
              <w:jc w:val="both"/>
              <w:rPr>
                <w:sz w:val="18"/>
                <w:szCs w:val="18"/>
              </w:rPr>
            </w:pPr>
            <w:r w:rsidRPr="00D96741">
              <w:rPr>
                <w:sz w:val="18"/>
                <w:szCs w:val="18"/>
              </w:rPr>
              <w:t>Podmienky ochrany súkromia</w:t>
            </w:r>
          </w:p>
        </w:tc>
        <w:tc>
          <w:tcPr>
            <w:tcW w:w="3251" w:type="dxa"/>
          </w:tcPr>
          <w:p w14:paraId="2E2598A7" w14:textId="346F2D30" w:rsidR="00F42022" w:rsidRPr="00D96741" w:rsidRDefault="00F42022" w:rsidP="00BD1113">
            <w:pPr>
              <w:jc w:val="both"/>
              <w:rPr>
                <w:sz w:val="18"/>
                <w:szCs w:val="18"/>
              </w:rPr>
            </w:pPr>
            <w:r w:rsidRPr="00D96741">
              <w:rPr>
                <w:sz w:val="18"/>
                <w:szCs w:val="18"/>
              </w:rPr>
              <w:t>Primerané záruky v zmysle článku 46 GDPR</w:t>
            </w:r>
          </w:p>
        </w:tc>
      </w:tr>
      <w:tr w:rsidR="00FD04B2" w:rsidRPr="00D96741" w14:paraId="7CEA466B" w14:textId="77777777" w:rsidTr="004D3693">
        <w:tc>
          <w:tcPr>
            <w:tcW w:w="990" w:type="dxa"/>
          </w:tcPr>
          <w:p w14:paraId="7B27F961" w14:textId="3FCA16FB" w:rsidR="00F42022" w:rsidRPr="00A375B3" w:rsidRDefault="00F42022" w:rsidP="00BD1113">
            <w:pPr>
              <w:jc w:val="both"/>
              <w:rPr>
                <w:b/>
                <w:bCs/>
                <w:sz w:val="18"/>
                <w:szCs w:val="18"/>
              </w:rPr>
            </w:pPr>
            <w:r w:rsidRPr="00A375B3">
              <w:rPr>
                <w:b/>
                <w:bCs/>
                <w:sz w:val="18"/>
                <w:szCs w:val="18"/>
              </w:rPr>
              <w:t xml:space="preserve">Facebook </w:t>
            </w:r>
          </w:p>
        </w:tc>
        <w:tc>
          <w:tcPr>
            <w:tcW w:w="5393" w:type="dxa"/>
          </w:tcPr>
          <w:p w14:paraId="15DD5FFA" w14:textId="77777777" w:rsidR="00B45DD0" w:rsidRDefault="00B45DD0" w:rsidP="00BD1113">
            <w:pPr>
              <w:jc w:val="both"/>
              <w:rPr>
                <w:sz w:val="18"/>
                <w:szCs w:val="18"/>
              </w:rPr>
            </w:pPr>
            <w:r w:rsidRPr="00B45DD0">
              <w:rPr>
                <w:sz w:val="18"/>
                <w:szCs w:val="18"/>
              </w:rPr>
              <w:t xml:space="preserve">Používajú sa štandardné zmluvné doložky, konkrétne kombinácia starých (štandardné zmluvné doložky pre prenos osobných údajov sprostredkovateľom z tretích krajín schválené rozhodnutím Európskej komisie 2010/87/ES z 5. februára 2010) a nových doložiek (modul 3) vložených formou dodatku k všeobecným podmienkam spracúvania osobných údajov https://www.facebook.com/legal/EU_data_transfer_addendum a primerané dodatočné opatrenia vysvetlené tu: </w:t>
            </w:r>
          </w:p>
          <w:p w14:paraId="6DC45D23" w14:textId="4C26B828" w:rsidR="00B45DD0" w:rsidRDefault="00B45DD0" w:rsidP="00BD1113">
            <w:pPr>
              <w:jc w:val="both"/>
              <w:rPr>
                <w:sz w:val="18"/>
                <w:szCs w:val="18"/>
              </w:rPr>
            </w:pPr>
            <w:r w:rsidRPr="00B45DD0">
              <w:rPr>
                <w:sz w:val="18"/>
                <w:szCs w:val="18"/>
              </w:rPr>
              <w:lastRenderedPageBreak/>
              <w:t xml:space="preserve">Vysvetlenie štandardných zmluvných doložiek </w:t>
            </w:r>
            <w:r>
              <w:rPr>
                <w:sz w:val="18"/>
                <w:szCs w:val="18"/>
              </w:rPr>
              <w:t xml:space="preserve">- </w:t>
            </w:r>
            <w:r w:rsidRPr="00B45DD0">
              <w:rPr>
                <w:sz w:val="18"/>
                <w:szCs w:val="18"/>
              </w:rPr>
              <w:t>https://www.facebook.com/help/566994660333381</w:t>
            </w:r>
          </w:p>
          <w:p w14:paraId="2C120B36" w14:textId="1E029973" w:rsidR="00B45DD0" w:rsidRDefault="00B45DD0" w:rsidP="00BD1113">
            <w:pPr>
              <w:jc w:val="both"/>
              <w:rPr>
                <w:sz w:val="18"/>
                <w:szCs w:val="18"/>
              </w:rPr>
            </w:pPr>
            <w:r w:rsidRPr="00B45DD0">
              <w:rPr>
                <w:sz w:val="18"/>
                <w:szCs w:val="18"/>
              </w:rPr>
              <w:t xml:space="preserve">Vysvetlenie primeraných dostatočných opatrení </w:t>
            </w:r>
            <w:r>
              <w:rPr>
                <w:sz w:val="18"/>
                <w:szCs w:val="18"/>
              </w:rPr>
              <w:t xml:space="preserve">- </w:t>
            </w:r>
            <w:r w:rsidRPr="00B45DD0">
              <w:rPr>
                <w:sz w:val="18"/>
                <w:szCs w:val="18"/>
              </w:rPr>
              <w:t>https://about.fb.com/news/2021/03/steps-we-take-to-transfer-data-securely/</w:t>
            </w:r>
          </w:p>
          <w:p w14:paraId="2E64EEB4" w14:textId="122F4BED" w:rsidR="00B45DD0" w:rsidRDefault="00B45DD0" w:rsidP="00BD1113">
            <w:pPr>
              <w:jc w:val="both"/>
              <w:rPr>
                <w:sz w:val="18"/>
                <w:szCs w:val="18"/>
              </w:rPr>
            </w:pPr>
            <w:r w:rsidRPr="00B45DD0">
              <w:rPr>
                <w:sz w:val="18"/>
                <w:szCs w:val="18"/>
              </w:rPr>
              <w:t xml:space="preserve">Informácie pre vládne žiadosti o údaje </w:t>
            </w:r>
            <w:r>
              <w:rPr>
                <w:sz w:val="18"/>
                <w:szCs w:val="18"/>
              </w:rPr>
              <w:t xml:space="preserve">- </w:t>
            </w:r>
            <w:r w:rsidRPr="00B45DD0">
              <w:rPr>
                <w:sz w:val="18"/>
                <w:szCs w:val="18"/>
              </w:rPr>
              <w:t>https://www.facebook.com/safety/groups/law/guidelines/</w:t>
            </w:r>
          </w:p>
          <w:p w14:paraId="4796FBD1" w14:textId="3D19BEEF" w:rsidR="00F42022" w:rsidRPr="00D96741" w:rsidRDefault="00B45DD0" w:rsidP="00BD1113">
            <w:pPr>
              <w:jc w:val="both"/>
              <w:rPr>
                <w:sz w:val="18"/>
                <w:szCs w:val="18"/>
              </w:rPr>
            </w:pPr>
            <w:r w:rsidRPr="00B45DD0">
              <w:rPr>
                <w:sz w:val="18"/>
                <w:szCs w:val="18"/>
              </w:rPr>
              <w:t>Informácie o vládnych žiadostiach o</w:t>
            </w:r>
            <w:r>
              <w:rPr>
                <w:sz w:val="18"/>
                <w:szCs w:val="18"/>
              </w:rPr>
              <w:t> </w:t>
            </w:r>
            <w:r w:rsidRPr="00B45DD0">
              <w:rPr>
                <w:sz w:val="18"/>
                <w:szCs w:val="18"/>
              </w:rPr>
              <w:t>údaje</w:t>
            </w:r>
            <w:r>
              <w:rPr>
                <w:sz w:val="18"/>
                <w:szCs w:val="18"/>
              </w:rPr>
              <w:t xml:space="preserve"> - </w:t>
            </w:r>
            <w:r w:rsidRPr="00B45DD0">
              <w:rPr>
                <w:sz w:val="18"/>
                <w:szCs w:val="18"/>
              </w:rPr>
              <w:t>https://transparency.fb.com/data/government-data-requests/?source=https%3A%2F%2Ftransparency.facebook.com%2Fgovernment-data-requests%2Fgov-additional-information</w:t>
            </w:r>
          </w:p>
        </w:tc>
        <w:tc>
          <w:tcPr>
            <w:tcW w:w="3251" w:type="dxa"/>
          </w:tcPr>
          <w:p w14:paraId="06476B41" w14:textId="6B8DA2BE" w:rsidR="00F42022" w:rsidRPr="00D96741" w:rsidRDefault="00F42022" w:rsidP="00BD1113">
            <w:pPr>
              <w:jc w:val="both"/>
              <w:rPr>
                <w:sz w:val="18"/>
                <w:szCs w:val="18"/>
              </w:rPr>
            </w:pPr>
            <w:r w:rsidRPr="00D96741">
              <w:rPr>
                <w:sz w:val="18"/>
                <w:szCs w:val="18"/>
              </w:rPr>
              <w:lastRenderedPageBreak/>
              <w:t>https://www.facebook.com/help/566994660333381?ref=dp</w:t>
            </w:r>
          </w:p>
        </w:tc>
      </w:tr>
      <w:tr w:rsidR="00FD04B2" w:rsidRPr="00D96741" w14:paraId="7F6BEAD8" w14:textId="77777777" w:rsidTr="004D3693">
        <w:tc>
          <w:tcPr>
            <w:tcW w:w="990" w:type="dxa"/>
          </w:tcPr>
          <w:p w14:paraId="269FBB81" w14:textId="39BADBE8" w:rsidR="00F42022" w:rsidRPr="00A375B3" w:rsidRDefault="00080A83" w:rsidP="00BD1113">
            <w:pPr>
              <w:ind w:right="-83"/>
              <w:jc w:val="both"/>
              <w:rPr>
                <w:b/>
                <w:bCs/>
                <w:sz w:val="18"/>
                <w:szCs w:val="18"/>
              </w:rPr>
            </w:pPr>
            <w:r w:rsidRPr="00A375B3">
              <w:rPr>
                <w:b/>
                <w:bCs/>
                <w:sz w:val="18"/>
                <w:szCs w:val="18"/>
              </w:rPr>
              <w:t>Instagram</w:t>
            </w:r>
          </w:p>
        </w:tc>
        <w:tc>
          <w:tcPr>
            <w:tcW w:w="5393" w:type="dxa"/>
          </w:tcPr>
          <w:p w14:paraId="58E90546" w14:textId="64187C6A" w:rsidR="00F42022" w:rsidRPr="00D96741" w:rsidRDefault="00114528" w:rsidP="00BD1113">
            <w:pPr>
              <w:ind w:right="-83"/>
              <w:jc w:val="both"/>
              <w:rPr>
                <w:sz w:val="18"/>
                <w:szCs w:val="18"/>
              </w:rPr>
            </w:pPr>
            <w:r w:rsidRPr="00114528">
              <w:rPr>
                <w:sz w:val="18"/>
                <w:szCs w:val="18"/>
              </w:rPr>
              <w:t>https://privacycenter.instagram.com/policy</w:t>
            </w:r>
          </w:p>
        </w:tc>
        <w:tc>
          <w:tcPr>
            <w:tcW w:w="3251" w:type="dxa"/>
          </w:tcPr>
          <w:p w14:paraId="7E7C3E38" w14:textId="4937E884" w:rsidR="00F42022" w:rsidRPr="00D96741" w:rsidRDefault="00A55A97" w:rsidP="00BD1113">
            <w:pPr>
              <w:ind w:right="-83"/>
              <w:jc w:val="both"/>
              <w:rPr>
                <w:sz w:val="18"/>
                <w:szCs w:val="18"/>
              </w:rPr>
            </w:pPr>
            <w:r w:rsidRPr="00A55A97">
              <w:rPr>
                <w:sz w:val="18"/>
                <w:szCs w:val="18"/>
              </w:rPr>
              <w:t>https://www.facebook.com/business/gdpr</w:t>
            </w:r>
          </w:p>
        </w:tc>
      </w:tr>
      <w:tr w:rsidR="00B45DD0" w:rsidRPr="00D96741" w14:paraId="6B6F74E7" w14:textId="77777777" w:rsidTr="00BD1113">
        <w:trPr>
          <w:trHeight w:val="3524"/>
        </w:trPr>
        <w:tc>
          <w:tcPr>
            <w:tcW w:w="990" w:type="dxa"/>
          </w:tcPr>
          <w:p w14:paraId="6AB3B392" w14:textId="76696A4B" w:rsidR="00B45DD0" w:rsidRPr="00A375B3" w:rsidRDefault="00B45DD0" w:rsidP="00BD1113">
            <w:pPr>
              <w:ind w:right="-83"/>
              <w:jc w:val="both"/>
              <w:rPr>
                <w:b/>
                <w:bCs/>
                <w:sz w:val="18"/>
                <w:szCs w:val="18"/>
              </w:rPr>
            </w:pPr>
            <w:r w:rsidRPr="00A375B3">
              <w:rPr>
                <w:b/>
                <w:bCs/>
                <w:sz w:val="18"/>
                <w:szCs w:val="18"/>
              </w:rPr>
              <w:t>Twitter</w:t>
            </w:r>
          </w:p>
        </w:tc>
        <w:tc>
          <w:tcPr>
            <w:tcW w:w="5393" w:type="dxa"/>
          </w:tcPr>
          <w:p w14:paraId="38384FE4" w14:textId="0E496FE4" w:rsidR="00B45DD0" w:rsidRPr="00A375B3" w:rsidRDefault="00B45DD0" w:rsidP="00BD1113">
            <w:pPr>
              <w:ind w:right="-83"/>
              <w:jc w:val="both"/>
              <w:rPr>
                <w:sz w:val="18"/>
                <w:szCs w:val="18"/>
              </w:rPr>
            </w:pPr>
            <w:r w:rsidRPr="00A375B3">
              <w:rPr>
                <w:sz w:val="18"/>
                <w:szCs w:val="18"/>
              </w:rPr>
              <w:t>Informácie o spracúvaní osobných údajov - https://twitter.com/en/privacy</w:t>
            </w:r>
          </w:p>
          <w:p w14:paraId="7D514443" w14:textId="06A29B25" w:rsidR="00B45DD0" w:rsidRPr="00A375B3" w:rsidRDefault="00B45DD0" w:rsidP="00BD1113">
            <w:pPr>
              <w:ind w:right="-83"/>
              <w:jc w:val="both"/>
              <w:rPr>
                <w:sz w:val="18"/>
                <w:szCs w:val="18"/>
              </w:rPr>
            </w:pPr>
            <w:r w:rsidRPr="00A375B3">
              <w:rPr>
                <w:sz w:val="18"/>
                <w:szCs w:val="18"/>
              </w:rPr>
              <w:t xml:space="preserve">Informácie o využívaní </w:t>
            </w:r>
            <w:proofErr w:type="spellStart"/>
            <w:r w:rsidRPr="00A375B3">
              <w:rPr>
                <w:sz w:val="18"/>
                <w:szCs w:val="18"/>
              </w:rPr>
              <w:t>cookies</w:t>
            </w:r>
            <w:proofErr w:type="spellEnd"/>
            <w:r w:rsidRPr="00A375B3">
              <w:rPr>
                <w:sz w:val="18"/>
                <w:szCs w:val="18"/>
              </w:rPr>
              <w:t xml:space="preserve"> </w:t>
            </w:r>
            <w:r w:rsidR="00A375B3" w:rsidRPr="00A375B3">
              <w:rPr>
                <w:sz w:val="18"/>
                <w:szCs w:val="18"/>
              </w:rPr>
              <w:t>- https://help.twitter.com/en/rules-and-policies/twitter-cookies</w:t>
            </w:r>
          </w:p>
          <w:p w14:paraId="17419E15" w14:textId="77777777" w:rsidR="00A375B3" w:rsidRPr="00A375B3" w:rsidRDefault="00B45DD0" w:rsidP="00BD1113">
            <w:pPr>
              <w:ind w:right="-83"/>
              <w:jc w:val="both"/>
              <w:rPr>
                <w:sz w:val="18"/>
                <w:szCs w:val="18"/>
              </w:rPr>
            </w:pPr>
            <w:r w:rsidRPr="00A375B3">
              <w:rPr>
                <w:sz w:val="18"/>
                <w:szCs w:val="18"/>
              </w:rPr>
              <w:t>Používa sa nový typ štandardných zmluvných doložiek</w:t>
            </w:r>
            <w:r w:rsidR="00A375B3" w:rsidRPr="00A375B3">
              <w:rPr>
                <w:sz w:val="18"/>
                <w:szCs w:val="18"/>
              </w:rPr>
              <w:t xml:space="preserve"> - https://privacy.twitter.com/en/for-our-partners/global-dpa,</w:t>
            </w:r>
            <w:r w:rsidRPr="00A375B3">
              <w:rPr>
                <w:sz w:val="18"/>
                <w:szCs w:val="18"/>
              </w:rPr>
              <w:t xml:space="preserve"> schválených príslušných rozhodnutím Európskej komisie (modul 2) a starých štandardných zmluvných doložiek </w:t>
            </w:r>
            <w:r w:rsidR="00A375B3" w:rsidRPr="00A375B3">
              <w:rPr>
                <w:sz w:val="18"/>
                <w:szCs w:val="18"/>
              </w:rPr>
              <w:t xml:space="preserve">https://gdpr.twitter.com/en/controller-to-controller-transfers.html </w:t>
            </w:r>
            <w:r w:rsidRPr="00A375B3">
              <w:rPr>
                <w:sz w:val="18"/>
                <w:szCs w:val="18"/>
              </w:rPr>
              <w:t>(</w:t>
            </w:r>
            <w:proofErr w:type="spellStart"/>
            <w:r w:rsidRPr="00A375B3">
              <w:rPr>
                <w:sz w:val="18"/>
                <w:szCs w:val="18"/>
              </w:rPr>
              <w:t>sada</w:t>
            </w:r>
            <w:proofErr w:type="spellEnd"/>
            <w:r w:rsidRPr="00A375B3">
              <w:rPr>
                <w:sz w:val="18"/>
                <w:szCs w:val="18"/>
              </w:rPr>
              <w:t xml:space="preserve"> II z r 2004) pre prenosy medzi prevádzkovateľmi a primerané dodatočné opatrenia vysvetlené tu: </w:t>
            </w:r>
          </w:p>
          <w:p w14:paraId="621F4A5D" w14:textId="5ECC7C4B" w:rsidR="00A375B3" w:rsidRPr="00A375B3" w:rsidRDefault="00B45DD0" w:rsidP="00BD1113">
            <w:pPr>
              <w:ind w:right="-83"/>
              <w:jc w:val="both"/>
              <w:rPr>
                <w:sz w:val="18"/>
                <w:szCs w:val="18"/>
              </w:rPr>
            </w:pPr>
            <w:r w:rsidRPr="00A375B3">
              <w:rPr>
                <w:sz w:val="18"/>
                <w:szCs w:val="18"/>
              </w:rPr>
              <w:t xml:space="preserve">Časté otázky k Twitter </w:t>
            </w:r>
            <w:proofErr w:type="spellStart"/>
            <w:r w:rsidRPr="00A375B3">
              <w:rPr>
                <w:sz w:val="18"/>
                <w:szCs w:val="18"/>
              </w:rPr>
              <w:t>for</w:t>
            </w:r>
            <w:proofErr w:type="spellEnd"/>
            <w:r w:rsidRPr="00A375B3">
              <w:rPr>
                <w:sz w:val="18"/>
                <w:szCs w:val="18"/>
              </w:rPr>
              <w:t xml:space="preserve"> Business </w:t>
            </w:r>
            <w:r w:rsidR="00A375B3" w:rsidRPr="00A375B3">
              <w:rPr>
                <w:sz w:val="18"/>
                <w:szCs w:val="18"/>
              </w:rPr>
              <w:t>- https://gdpr.twitter.com/en/faq.html</w:t>
            </w:r>
          </w:p>
          <w:p w14:paraId="727BD2D5" w14:textId="6D99AF53" w:rsidR="00A375B3" w:rsidRPr="00A375B3" w:rsidRDefault="00B45DD0" w:rsidP="00BD1113">
            <w:pPr>
              <w:ind w:right="-83"/>
              <w:jc w:val="both"/>
              <w:rPr>
                <w:sz w:val="18"/>
                <w:szCs w:val="18"/>
              </w:rPr>
            </w:pPr>
            <w:r w:rsidRPr="00A375B3">
              <w:rPr>
                <w:sz w:val="18"/>
                <w:szCs w:val="18"/>
              </w:rPr>
              <w:t xml:space="preserve">Informácie o právnych základoch spracúvania osobných údajov </w:t>
            </w:r>
            <w:r w:rsidR="00A375B3" w:rsidRPr="00A375B3">
              <w:rPr>
                <w:sz w:val="18"/>
                <w:szCs w:val="18"/>
              </w:rPr>
              <w:t>- https://help.twitter.com/en/rules-and-policies/data-processing-legal-bases</w:t>
            </w:r>
          </w:p>
          <w:p w14:paraId="4D431DE9" w14:textId="28DCFA5B" w:rsidR="00A375B3" w:rsidRPr="00A375B3" w:rsidRDefault="00B45DD0" w:rsidP="00BD1113">
            <w:pPr>
              <w:ind w:right="-83"/>
              <w:jc w:val="both"/>
              <w:rPr>
                <w:sz w:val="18"/>
                <w:szCs w:val="18"/>
              </w:rPr>
            </w:pPr>
            <w:r w:rsidRPr="00A375B3">
              <w:rPr>
                <w:sz w:val="18"/>
                <w:szCs w:val="18"/>
              </w:rPr>
              <w:t>Informácie o bezpečnosti a</w:t>
            </w:r>
            <w:r w:rsidR="00A375B3" w:rsidRPr="00A375B3">
              <w:rPr>
                <w:sz w:val="18"/>
                <w:szCs w:val="18"/>
              </w:rPr>
              <w:t> </w:t>
            </w:r>
            <w:r w:rsidRPr="00A375B3">
              <w:rPr>
                <w:sz w:val="18"/>
                <w:szCs w:val="18"/>
              </w:rPr>
              <w:t>ochrane</w:t>
            </w:r>
            <w:r w:rsidR="00A375B3" w:rsidRPr="00A375B3">
              <w:rPr>
                <w:sz w:val="18"/>
                <w:szCs w:val="18"/>
              </w:rPr>
              <w:t xml:space="preserve"> - https://help.twitter.com/en/safety-and-security</w:t>
            </w:r>
          </w:p>
          <w:p w14:paraId="1EBC4819" w14:textId="200B6BE6" w:rsidR="00A375B3" w:rsidRPr="00A375B3" w:rsidRDefault="00B45DD0" w:rsidP="00BD1113">
            <w:pPr>
              <w:ind w:right="-83"/>
              <w:jc w:val="both"/>
              <w:rPr>
                <w:sz w:val="18"/>
                <w:szCs w:val="18"/>
              </w:rPr>
            </w:pPr>
            <w:r w:rsidRPr="00A375B3">
              <w:rPr>
                <w:sz w:val="18"/>
                <w:szCs w:val="18"/>
              </w:rPr>
              <w:t xml:space="preserve">Usmernenia a politiky </w:t>
            </w:r>
            <w:r w:rsidR="00A375B3" w:rsidRPr="00A375B3">
              <w:rPr>
                <w:sz w:val="18"/>
                <w:szCs w:val="18"/>
              </w:rPr>
              <w:t>- https://help.twitter.com/en/rules-and-policies#law-enforcement-guildelines</w:t>
            </w:r>
          </w:p>
          <w:p w14:paraId="0AFCDAFC" w14:textId="65CDF7E3" w:rsidR="00B45DD0" w:rsidRPr="00A375B3" w:rsidRDefault="00B45DD0" w:rsidP="00BD1113">
            <w:pPr>
              <w:ind w:right="-83"/>
              <w:jc w:val="both"/>
              <w:rPr>
                <w:sz w:val="18"/>
                <w:szCs w:val="18"/>
              </w:rPr>
            </w:pPr>
            <w:r w:rsidRPr="00A375B3">
              <w:rPr>
                <w:sz w:val="18"/>
                <w:szCs w:val="18"/>
              </w:rPr>
              <w:t>Usmernenia k vládnym žiadostiam o</w:t>
            </w:r>
            <w:r w:rsidR="00A375B3" w:rsidRPr="00A375B3">
              <w:rPr>
                <w:sz w:val="18"/>
                <w:szCs w:val="18"/>
              </w:rPr>
              <w:t> </w:t>
            </w:r>
            <w:r w:rsidRPr="00A375B3">
              <w:rPr>
                <w:sz w:val="18"/>
                <w:szCs w:val="18"/>
              </w:rPr>
              <w:t>údaje</w:t>
            </w:r>
            <w:r w:rsidR="00A375B3" w:rsidRPr="00A375B3">
              <w:rPr>
                <w:sz w:val="18"/>
                <w:szCs w:val="18"/>
              </w:rPr>
              <w:t xml:space="preserve"> - https://help.twitter.com/en/rules-and-policies/twitter-law-enforcement-support</w:t>
            </w:r>
          </w:p>
        </w:tc>
        <w:tc>
          <w:tcPr>
            <w:tcW w:w="3251" w:type="dxa"/>
          </w:tcPr>
          <w:p w14:paraId="21699B17" w14:textId="711E8BF4" w:rsidR="00B45DD0" w:rsidRPr="00D96741" w:rsidRDefault="00A375B3" w:rsidP="00BD1113">
            <w:pPr>
              <w:ind w:right="-83"/>
              <w:jc w:val="both"/>
              <w:rPr>
                <w:sz w:val="18"/>
                <w:szCs w:val="18"/>
              </w:rPr>
            </w:pPr>
            <w:r w:rsidRPr="00A375B3">
              <w:rPr>
                <w:sz w:val="18"/>
                <w:szCs w:val="18"/>
              </w:rPr>
              <w:t>https://privacy.twitter.com/en/for-our-partners/global-dpa</w:t>
            </w:r>
          </w:p>
        </w:tc>
      </w:tr>
    </w:tbl>
    <w:p w14:paraId="000000A6" w14:textId="61757C1D" w:rsidR="00F0708A" w:rsidRPr="00D96741" w:rsidRDefault="00000000" w:rsidP="00BD1113">
      <w:pPr>
        <w:spacing w:after="0" w:line="240" w:lineRule="auto"/>
        <w:jc w:val="both"/>
        <w:rPr>
          <w:sz w:val="18"/>
          <w:szCs w:val="18"/>
        </w:rPr>
      </w:pPr>
      <w:sdt>
        <w:sdtPr>
          <w:rPr>
            <w:sz w:val="18"/>
            <w:szCs w:val="18"/>
          </w:rPr>
          <w:tag w:val="goog_rdk_10"/>
          <w:id w:val="-2015673578"/>
        </w:sdtPr>
        <w:sdtContent>
          <w:r w:rsidR="00B92675">
            <w:rPr>
              <w:sz w:val="18"/>
              <w:szCs w:val="18"/>
            </w:rPr>
            <w:t xml:space="preserve"> </w:t>
          </w:r>
        </w:sdtContent>
      </w:sdt>
    </w:p>
    <w:p w14:paraId="67E3087E" w14:textId="1FC9FEDD" w:rsidR="00306423" w:rsidRDefault="00306423" w:rsidP="00BD1113">
      <w:pPr>
        <w:spacing w:after="0" w:line="240" w:lineRule="auto"/>
        <w:jc w:val="both"/>
        <w:rPr>
          <w:b/>
          <w:color w:val="000000"/>
          <w:sz w:val="18"/>
          <w:szCs w:val="18"/>
        </w:rPr>
      </w:pPr>
      <w:r w:rsidRPr="00080A83">
        <w:rPr>
          <w:b/>
          <w:color w:val="000000"/>
          <w:sz w:val="18"/>
          <w:szCs w:val="18"/>
        </w:rPr>
        <w:t xml:space="preserve">Služba </w:t>
      </w:r>
      <w:proofErr w:type="spellStart"/>
      <w:r w:rsidRPr="00080A83">
        <w:rPr>
          <w:b/>
          <w:color w:val="000000"/>
          <w:sz w:val="18"/>
          <w:szCs w:val="18"/>
        </w:rPr>
        <w:t>Custom</w:t>
      </w:r>
      <w:proofErr w:type="spellEnd"/>
      <w:r w:rsidRPr="00080A83">
        <w:rPr>
          <w:b/>
          <w:color w:val="000000"/>
          <w:sz w:val="18"/>
          <w:szCs w:val="18"/>
        </w:rPr>
        <w:t xml:space="preserve"> </w:t>
      </w:r>
      <w:proofErr w:type="spellStart"/>
      <w:r w:rsidRPr="00080A83">
        <w:rPr>
          <w:b/>
          <w:color w:val="000000"/>
          <w:sz w:val="18"/>
          <w:szCs w:val="18"/>
        </w:rPr>
        <w:t>Audiences</w:t>
      </w:r>
      <w:proofErr w:type="spellEnd"/>
      <w:r w:rsidRPr="00080A83">
        <w:rPr>
          <w:b/>
          <w:color w:val="000000"/>
          <w:sz w:val="18"/>
          <w:szCs w:val="18"/>
        </w:rPr>
        <w:t xml:space="preserve"> a služba Konverzia od spoločnosti </w:t>
      </w:r>
      <w:proofErr w:type="spellStart"/>
      <w:r w:rsidRPr="00080A83">
        <w:rPr>
          <w:b/>
          <w:color w:val="000000"/>
          <w:sz w:val="18"/>
          <w:szCs w:val="18"/>
        </w:rPr>
        <w:t>Meta</w:t>
      </w:r>
      <w:proofErr w:type="spellEnd"/>
      <w:r w:rsidR="00632E50">
        <w:rPr>
          <w:b/>
          <w:color w:val="000000"/>
          <w:sz w:val="18"/>
          <w:szCs w:val="18"/>
        </w:rPr>
        <w:t>/Facebook</w:t>
      </w:r>
      <w:r w:rsidRPr="00080A83">
        <w:rPr>
          <w:b/>
          <w:color w:val="000000"/>
          <w:sz w:val="18"/>
          <w:szCs w:val="18"/>
        </w:rPr>
        <w:t xml:space="preserve"> </w:t>
      </w:r>
    </w:p>
    <w:p w14:paraId="52CC0F76" w14:textId="77777777" w:rsidR="00306423" w:rsidRDefault="00306423" w:rsidP="00BD1113">
      <w:pPr>
        <w:spacing w:after="0" w:line="240" w:lineRule="auto"/>
        <w:jc w:val="both"/>
        <w:rPr>
          <w:b/>
          <w:color w:val="000000"/>
          <w:sz w:val="18"/>
          <w:szCs w:val="18"/>
        </w:rPr>
      </w:pPr>
    </w:p>
    <w:p w14:paraId="467E9FE8" w14:textId="0256B0DF" w:rsidR="00306423" w:rsidRPr="00080A83" w:rsidRDefault="00306423" w:rsidP="00BD1113">
      <w:pPr>
        <w:spacing w:after="0" w:line="240" w:lineRule="auto"/>
        <w:jc w:val="both"/>
        <w:rPr>
          <w:b/>
          <w:color w:val="000000"/>
          <w:sz w:val="18"/>
          <w:szCs w:val="18"/>
        </w:rPr>
      </w:pPr>
      <w:proofErr w:type="spellStart"/>
      <w:r w:rsidRPr="00080A83">
        <w:rPr>
          <w:b/>
          <w:color w:val="000000"/>
          <w:sz w:val="18"/>
          <w:szCs w:val="18"/>
        </w:rPr>
        <w:t>Custom</w:t>
      </w:r>
      <w:proofErr w:type="spellEnd"/>
      <w:r w:rsidRPr="00080A83">
        <w:rPr>
          <w:b/>
          <w:color w:val="000000"/>
          <w:sz w:val="18"/>
          <w:szCs w:val="18"/>
        </w:rPr>
        <w:t xml:space="preserve"> </w:t>
      </w:r>
      <w:proofErr w:type="spellStart"/>
      <w:r w:rsidRPr="00080A83">
        <w:rPr>
          <w:b/>
          <w:color w:val="000000"/>
          <w:sz w:val="18"/>
          <w:szCs w:val="18"/>
        </w:rPr>
        <w:t>Audiences</w:t>
      </w:r>
      <w:proofErr w:type="spellEnd"/>
      <w:r w:rsidRPr="00080A83">
        <w:rPr>
          <w:b/>
          <w:color w:val="000000"/>
          <w:sz w:val="18"/>
          <w:szCs w:val="18"/>
        </w:rPr>
        <w:t xml:space="preserve"> (vlastné publikum) </w:t>
      </w:r>
    </w:p>
    <w:p w14:paraId="5CB218EB" w14:textId="77777777" w:rsidR="00306423" w:rsidRDefault="00306423" w:rsidP="00BD1113">
      <w:pPr>
        <w:spacing w:after="0" w:line="240" w:lineRule="auto"/>
        <w:jc w:val="both"/>
      </w:pPr>
    </w:p>
    <w:p w14:paraId="0E41F38B" w14:textId="77777777" w:rsidR="00306423" w:rsidRDefault="00306423" w:rsidP="00BD1113">
      <w:pPr>
        <w:spacing w:after="0" w:line="240" w:lineRule="auto"/>
        <w:jc w:val="both"/>
        <w:rPr>
          <w:sz w:val="18"/>
          <w:szCs w:val="18"/>
        </w:rPr>
      </w:pPr>
      <w:r w:rsidRPr="00080A83">
        <w:rPr>
          <w:sz w:val="18"/>
          <w:szCs w:val="18"/>
        </w:rPr>
        <w:t>Facebook Pixel používame na marketingové účely. To nám umožňuje, aby používatelia našej webovej stránky videli záujmovo orientované reklamy pri svojej návšteve sociálnej siete Facebook alebo iných webových stránok, ktoré tento nástroj taktiež využívajú. Touto cestou sledujeme záujem o zobrazovanie reklám, ktoré vás zaujímajú, aby sme pre vás obsah našej webovej stránky alebo našich ponúk urobili zaujímavejším.</w:t>
      </w:r>
    </w:p>
    <w:p w14:paraId="4D210FDB" w14:textId="77777777" w:rsidR="00306423" w:rsidRPr="00080A83" w:rsidRDefault="00306423" w:rsidP="00BD1113">
      <w:pPr>
        <w:spacing w:after="0" w:line="240" w:lineRule="auto"/>
        <w:jc w:val="both"/>
        <w:rPr>
          <w:b/>
          <w:bCs/>
          <w:sz w:val="18"/>
          <w:szCs w:val="18"/>
        </w:rPr>
      </w:pPr>
    </w:p>
    <w:p w14:paraId="6C19957F" w14:textId="77777777" w:rsidR="00306423" w:rsidRPr="00080A83" w:rsidRDefault="00306423" w:rsidP="00BD1113">
      <w:pPr>
        <w:spacing w:after="0" w:line="240" w:lineRule="auto"/>
        <w:jc w:val="both"/>
        <w:rPr>
          <w:b/>
          <w:bCs/>
          <w:sz w:val="18"/>
          <w:szCs w:val="18"/>
        </w:rPr>
      </w:pPr>
      <w:r w:rsidRPr="00080A83">
        <w:rPr>
          <w:b/>
          <w:bCs/>
          <w:sz w:val="18"/>
          <w:szCs w:val="18"/>
        </w:rPr>
        <w:t xml:space="preserve"> Konverzia </w:t>
      </w:r>
    </w:p>
    <w:p w14:paraId="5E2D2CEE" w14:textId="77777777" w:rsidR="00306423" w:rsidRDefault="00306423" w:rsidP="00BD1113">
      <w:pPr>
        <w:spacing w:after="0" w:line="240" w:lineRule="auto"/>
        <w:jc w:val="both"/>
        <w:rPr>
          <w:sz w:val="18"/>
          <w:szCs w:val="18"/>
        </w:rPr>
      </w:pPr>
    </w:p>
    <w:p w14:paraId="5DDC3FA5" w14:textId="77777777" w:rsidR="00306423" w:rsidRDefault="00306423" w:rsidP="00BD1113">
      <w:pPr>
        <w:spacing w:after="0" w:line="240" w:lineRule="auto"/>
        <w:jc w:val="both"/>
        <w:rPr>
          <w:sz w:val="18"/>
          <w:szCs w:val="18"/>
        </w:rPr>
      </w:pPr>
      <w:r w:rsidRPr="00080A83">
        <w:rPr>
          <w:sz w:val="18"/>
          <w:szCs w:val="18"/>
        </w:rPr>
        <w:t xml:space="preserve">Používame Facebook Pixel, aby sme zabezpečili, že naše reklamy na Facebooku zodpovedajú potenciálnemu záujmu užívateľov. V rámci nástroja Facebook Pixel je inkorporovaná funkcionalita 9 vyhodnocovania konverzií, ktorá pre nás predstavuje cenný nástroj vyhodnocovania efektivity našich reklamných aktivít. Pomáha nám sledovať účinnosť reklám na Facebooku na štatistické účely a na účely prieskumu trhu tým, že zistíme, či boli užívatelia po kliknutí na reklamu na Facebooku presmerovaní na našu webovú stránku. </w:t>
      </w:r>
    </w:p>
    <w:p w14:paraId="4CF2BDB2" w14:textId="77777777" w:rsidR="00306423" w:rsidRDefault="00306423" w:rsidP="00BD1113">
      <w:pPr>
        <w:spacing w:after="0" w:line="240" w:lineRule="auto"/>
        <w:jc w:val="both"/>
        <w:rPr>
          <w:sz w:val="18"/>
          <w:szCs w:val="18"/>
        </w:rPr>
      </w:pPr>
    </w:p>
    <w:p w14:paraId="61978630" w14:textId="77777777" w:rsidR="00306423" w:rsidRPr="00080A83" w:rsidRDefault="00306423" w:rsidP="00BD1113">
      <w:pPr>
        <w:spacing w:after="0" w:line="240" w:lineRule="auto"/>
        <w:jc w:val="both"/>
        <w:rPr>
          <w:b/>
          <w:bCs/>
          <w:sz w:val="18"/>
          <w:szCs w:val="18"/>
        </w:rPr>
      </w:pPr>
      <w:r w:rsidRPr="00080A83">
        <w:rPr>
          <w:b/>
          <w:bCs/>
          <w:sz w:val="18"/>
          <w:szCs w:val="18"/>
        </w:rPr>
        <w:t xml:space="preserve">Z dôvodu používania týchto marketingových a analytických nástrojov váš prehliadač vytvorí priame spojenie so serverom Facebooku, avšak len v prípade, ak vyjadríte súhlas s </w:t>
      </w:r>
      <w:proofErr w:type="spellStart"/>
      <w:r w:rsidRPr="00080A83">
        <w:rPr>
          <w:b/>
          <w:bCs/>
          <w:sz w:val="18"/>
          <w:szCs w:val="18"/>
        </w:rPr>
        <w:t>cookies</w:t>
      </w:r>
      <w:proofErr w:type="spellEnd"/>
      <w:r w:rsidRPr="00080A83">
        <w:rPr>
          <w:b/>
          <w:bCs/>
          <w:sz w:val="18"/>
          <w:szCs w:val="18"/>
        </w:rPr>
        <w:t xml:space="preserve"> tretej strany – Facebooku. Tento súhlas viete vyjadriť spôsobom, že zaškrtnete v našej </w:t>
      </w:r>
      <w:proofErr w:type="spellStart"/>
      <w:r w:rsidRPr="00080A83">
        <w:rPr>
          <w:b/>
          <w:bCs/>
          <w:sz w:val="18"/>
          <w:szCs w:val="18"/>
        </w:rPr>
        <w:t>cookies</w:t>
      </w:r>
      <w:proofErr w:type="spellEnd"/>
      <w:r w:rsidRPr="00080A83">
        <w:rPr>
          <w:b/>
          <w:bCs/>
          <w:sz w:val="18"/>
          <w:szCs w:val="18"/>
        </w:rPr>
        <w:t xml:space="preserve"> lište PRIJAŤ VŠETKO alebo individuálne v rámci nastavenia vašich preferencií v druhej vrstve našej </w:t>
      </w:r>
      <w:proofErr w:type="spellStart"/>
      <w:r w:rsidRPr="00080A83">
        <w:rPr>
          <w:b/>
          <w:bCs/>
          <w:sz w:val="18"/>
          <w:szCs w:val="18"/>
        </w:rPr>
        <w:t>cookies</w:t>
      </w:r>
      <w:proofErr w:type="spellEnd"/>
      <w:r w:rsidRPr="00080A83">
        <w:rPr>
          <w:b/>
          <w:bCs/>
          <w:sz w:val="18"/>
          <w:szCs w:val="18"/>
        </w:rPr>
        <w:t xml:space="preserve"> lišty. </w:t>
      </w:r>
    </w:p>
    <w:p w14:paraId="7D7974CF" w14:textId="77777777" w:rsidR="00306423" w:rsidRDefault="00306423" w:rsidP="00BD1113">
      <w:pPr>
        <w:spacing w:after="0" w:line="240" w:lineRule="auto"/>
        <w:jc w:val="both"/>
        <w:rPr>
          <w:sz w:val="18"/>
          <w:szCs w:val="18"/>
        </w:rPr>
      </w:pPr>
    </w:p>
    <w:p w14:paraId="5C4EFA88" w14:textId="77777777" w:rsidR="00306423" w:rsidRDefault="00306423" w:rsidP="00BD1113">
      <w:pPr>
        <w:spacing w:after="0" w:line="240" w:lineRule="auto"/>
        <w:jc w:val="both"/>
        <w:rPr>
          <w:sz w:val="18"/>
          <w:szCs w:val="18"/>
        </w:rPr>
      </w:pPr>
      <w:r w:rsidRPr="00080A83">
        <w:rPr>
          <w:sz w:val="18"/>
          <w:szCs w:val="18"/>
        </w:rPr>
        <w:t xml:space="preserve">V priebehu integrácie nástroja Facebook Pixel, Facebook získava informácie o tom, že ste si vyžiadali príslušnú webovú stránku našej internetovej prezentácie alebo klikli na našu reklamu. Pokiaľ ste zaregistrovaný v službe Facebook, spoločnosť </w:t>
      </w:r>
      <w:proofErr w:type="spellStart"/>
      <w:r w:rsidRPr="00080A83">
        <w:rPr>
          <w:sz w:val="18"/>
          <w:szCs w:val="18"/>
        </w:rPr>
        <w:t>Meta</w:t>
      </w:r>
      <w:proofErr w:type="spellEnd"/>
      <w:r w:rsidRPr="00080A83">
        <w:rPr>
          <w:sz w:val="18"/>
          <w:szCs w:val="18"/>
        </w:rPr>
        <w:t xml:space="preserve"> priradí vašu návštevu k vášmu účtu. </w:t>
      </w:r>
    </w:p>
    <w:p w14:paraId="62D06488" w14:textId="77777777" w:rsidR="00632E50" w:rsidRDefault="00632E50" w:rsidP="00BD1113">
      <w:pPr>
        <w:spacing w:after="0" w:line="240" w:lineRule="auto"/>
        <w:jc w:val="both"/>
        <w:rPr>
          <w:sz w:val="18"/>
          <w:szCs w:val="18"/>
        </w:rPr>
      </w:pPr>
    </w:p>
    <w:p w14:paraId="21659DA5" w14:textId="23432ADF" w:rsidR="00306423" w:rsidRDefault="00306423" w:rsidP="00BD1113">
      <w:pPr>
        <w:spacing w:after="0" w:line="240" w:lineRule="auto"/>
        <w:jc w:val="both"/>
        <w:rPr>
          <w:sz w:val="18"/>
          <w:szCs w:val="18"/>
        </w:rPr>
      </w:pPr>
      <w:r w:rsidRPr="00080A83">
        <w:rPr>
          <w:sz w:val="18"/>
          <w:szCs w:val="18"/>
        </w:rPr>
        <w:t xml:space="preserve">Spracúvanie OÚ spoločnosťou </w:t>
      </w:r>
      <w:proofErr w:type="spellStart"/>
      <w:r w:rsidRPr="00080A83">
        <w:rPr>
          <w:sz w:val="18"/>
          <w:szCs w:val="18"/>
        </w:rPr>
        <w:t>Meta</w:t>
      </w:r>
      <w:proofErr w:type="spellEnd"/>
      <w:r w:rsidRPr="00080A83">
        <w:rPr>
          <w:sz w:val="18"/>
          <w:szCs w:val="18"/>
        </w:rPr>
        <w:t xml:space="preserve"> sa riadi Podmienkami spracúvania OÚ Facebooku. Osobitné informácie a detaily o Facebook Pixel a jeho funkciách môžete nájsť v oblasti nápovede pre Facebook. </w:t>
      </w:r>
    </w:p>
    <w:p w14:paraId="0C10CDC0" w14:textId="77777777" w:rsidR="00306423" w:rsidRDefault="00306423" w:rsidP="00BD1113">
      <w:pPr>
        <w:spacing w:after="0" w:line="240" w:lineRule="auto"/>
        <w:jc w:val="both"/>
        <w:rPr>
          <w:sz w:val="18"/>
          <w:szCs w:val="18"/>
        </w:rPr>
      </w:pPr>
    </w:p>
    <w:p w14:paraId="00A18456" w14:textId="77777777" w:rsidR="00306423" w:rsidRDefault="00306423" w:rsidP="00BD1113">
      <w:pPr>
        <w:spacing w:after="0" w:line="240" w:lineRule="auto"/>
        <w:jc w:val="both"/>
        <w:rPr>
          <w:sz w:val="18"/>
          <w:szCs w:val="18"/>
        </w:rPr>
      </w:pPr>
      <w:r w:rsidRPr="00080A83">
        <w:rPr>
          <w:sz w:val="18"/>
          <w:szCs w:val="18"/>
        </w:rPr>
        <w:t xml:space="preserve">Službu Facebook Pixel zabezpečuje spoločnosť </w:t>
      </w:r>
      <w:proofErr w:type="spellStart"/>
      <w:r w:rsidRPr="00080A83">
        <w:rPr>
          <w:sz w:val="18"/>
          <w:szCs w:val="18"/>
        </w:rPr>
        <w:t>Meta</w:t>
      </w:r>
      <w:proofErr w:type="spellEnd"/>
      <w:r w:rsidRPr="00080A83">
        <w:rPr>
          <w:sz w:val="18"/>
          <w:szCs w:val="18"/>
        </w:rPr>
        <w:t xml:space="preserve"> </w:t>
      </w:r>
      <w:proofErr w:type="spellStart"/>
      <w:r w:rsidRPr="00080A83">
        <w:rPr>
          <w:sz w:val="18"/>
          <w:szCs w:val="18"/>
        </w:rPr>
        <w:t>Platforms</w:t>
      </w:r>
      <w:proofErr w:type="spellEnd"/>
      <w:r w:rsidRPr="00080A83">
        <w:rPr>
          <w:sz w:val="18"/>
          <w:szCs w:val="18"/>
        </w:rPr>
        <w:t xml:space="preserve"> </w:t>
      </w:r>
      <w:proofErr w:type="spellStart"/>
      <w:r w:rsidRPr="00080A83">
        <w:rPr>
          <w:sz w:val="18"/>
          <w:szCs w:val="18"/>
        </w:rPr>
        <w:t>Ireland</w:t>
      </w:r>
      <w:proofErr w:type="spellEnd"/>
      <w:r w:rsidRPr="00080A83">
        <w:rPr>
          <w:sz w:val="18"/>
          <w:szCs w:val="18"/>
        </w:rPr>
        <w:t xml:space="preserve"> </w:t>
      </w:r>
      <w:proofErr w:type="spellStart"/>
      <w:r w:rsidRPr="00080A83">
        <w:rPr>
          <w:sz w:val="18"/>
          <w:szCs w:val="18"/>
        </w:rPr>
        <w:t>Limited</w:t>
      </w:r>
      <w:proofErr w:type="spellEnd"/>
      <w:r w:rsidRPr="00080A83">
        <w:rPr>
          <w:sz w:val="18"/>
          <w:szCs w:val="18"/>
        </w:rPr>
        <w:t xml:space="preserve">, 4 Grand </w:t>
      </w:r>
      <w:proofErr w:type="spellStart"/>
      <w:r w:rsidRPr="00080A83">
        <w:rPr>
          <w:sz w:val="18"/>
          <w:szCs w:val="18"/>
        </w:rPr>
        <w:t>Canal</w:t>
      </w:r>
      <w:proofErr w:type="spellEnd"/>
      <w:r w:rsidRPr="00080A83">
        <w:rPr>
          <w:sz w:val="18"/>
          <w:szCs w:val="18"/>
        </w:rPr>
        <w:t xml:space="preserve"> </w:t>
      </w:r>
      <w:proofErr w:type="spellStart"/>
      <w:r w:rsidRPr="00080A83">
        <w:rPr>
          <w:sz w:val="18"/>
          <w:szCs w:val="18"/>
        </w:rPr>
        <w:t>Square</w:t>
      </w:r>
      <w:proofErr w:type="spellEnd"/>
      <w:r w:rsidRPr="00080A83">
        <w:rPr>
          <w:sz w:val="18"/>
          <w:szCs w:val="18"/>
        </w:rPr>
        <w:t xml:space="preserve">, Grand </w:t>
      </w:r>
      <w:proofErr w:type="spellStart"/>
      <w:r w:rsidRPr="00080A83">
        <w:rPr>
          <w:sz w:val="18"/>
          <w:szCs w:val="18"/>
        </w:rPr>
        <w:t>Canal</w:t>
      </w:r>
      <w:proofErr w:type="spellEnd"/>
      <w:r w:rsidRPr="00080A83">
        <w:rPr>
          <w:sz w:val="18"/>
          <w:szCs w:val="18"/>
        </w:rPr>
        <w:t xml:space="preserve"> Harbour, Dublin 2, </w:t>
      </w:r>
      <w:proofErr w:type="spellStart"/>
      <w:r w:rsidRPr="00080A83">
        <w:rPr>
          <w:sz w:val="18"/>
          <w:szCs w:val="18"/>
        </w:rPr>
        <w:t>Ireland</w:t>
      </w:r>
      <w:proofErr w:type="spellEnd"/>
      <w:r w:rsidRPr="00080A83">
        <w:rPr>
          <w:sz w:val="18"/>
          <w:szCs w:val="18"/>
        </w:rPr>
        <w:t xml:space="preserve">. </w:t>
      </w:r>
    </w:p>
    <w:p w14:paraId="5700ED44" w14:textId="77777777" w:rsidR="00306423" w:rsidRDefault="00306423" w:rsidP="00BD1113">
      <w:pPr>
        <w:spacing w:after="0" w:line="240" w:lineRule="auto"/>
        <w:jc w:val="both"/>
        <w:rPr>
          <w:sz w:val="18"/>
          <w:szCs w:val="18"/>
        </w:rPr>
      </w:pPr>
    </w:p>
    <w:p w14:paraId="70405684" w14:textId="77777777" w:rsidR="00306423" w:rsidRDefault="00306423" w:rsidP="00BD1113">
      <w:pPr>
        <w:spacing w:after="0" w:line="240" w:lineRule="auto"/>
        <w:jc w:val="both"/>
        <w:rPr>
          <w:sz w:val="18"/>
          <w:szCs w:val="18"/>
        </w:rPr>
      </w:pPr>
      <w:r w:rsidRPr="00080A83">
        <w:rPr>
          <w:sz w:val="18"/>
          <w:szCs w:val="18"/>
        </w:rPr>
        <w:t xml:space="preserve">So spoločnosťou </w:t>
      </w:r>
      <w:proofErr w:type="spellStart"/>
      <w:r w:rsidRPr="00080A83">
        <w:rPr>
          <w:sz w:val="18"/>
          <w:szCs w:val="18"/>
        </w:rPr>
        <w:t>Meta</w:t>
      </w:r>
      <w:proofErr w:type="spellEnd"/>
      <w:r w:rsidRPr="00080A83">
        <w:rPr>
          <w:sz w:val="18"/>
          <w:szCs w:val="18"/>
        </w:rPr>
        <w:t xml:space="preserve"> sme spoločne zodpovední za spracúvanie OÚ a odovzdanie údajov v rámci týchto nástrojov. Tieto zahŕňajú nasledovné účely: </w:t>
      </w:r>
    </w:p>
    <w:p w14:paraId="73752DE5" w14:textId="77777777" w:rsidR="00306423" w:rsidRDefault="00306423" w:rsidP="00BD1113">
      <w:pPr>
        <w:spacing w:after="0" w:line="240" w:lineRule="auto"/>
        <w:jc w:val="both"/>
        <w:rPr>
          <w:sz w:val="18"/>
          <w:szCs w:val="18"/>
        </w:rPr>
      </w:pPr>
      <w:r w:rsidRPr="00080A83">
        <w:rPr>
          <w:sz w:val="18"/>
          <w:szCs w:val="18"/>
        </w:rPr>
        <w:t>a) vytváranie individualizovaných alebo vhodných reklám a ich optimalizácia,</w:t>
      </w:r>
    </w:p>
    <w:p w14:paraId="320F1B59" w14:textId="77777777" w:rsidR="00306423" w:rsidRDefault="00306423" w:rsidP="00BD1113">
      <w:pPr>
        <w:spacing w:after="0" w:line="240" w:lineRule="auto"/>
        <w:jc w:val="both"/>
        <w:rPr>
          <w:sz w:val="18"/>
          <w:szCs w:val="18"/>
        </w:rPr>
      </w:pPr>
      <w:r w:rsidRPr="00080A83">
        <w:rPr>
          <w:sz w:val="18"/>
          <w:szCs w:val="18"/>
        </w:rPr>
        <w:t xml:space="preserve"> b) doručovanie obchodných informácií a transakčných správ (napr. prostredníctvom </w:t>
      </w:r>
      <w:proofErr w:type="spellStart"/>
      <w:r w:rsidRPr="00080A83">
        <w:rPr>
          <w:sz w:val="18"/>
          <w:szCs w:val="18"/>
        </w:rPr>
        <w:t>messengeru</w:t>
      </w:r>
      <w:proofErr w:type="spellEnd"/>
      <w:r w:rsidRPr="00080A83">
        <w:rPr>
          <w:sz w:val="18"/>
          <w:szCs w:val="18"/>
        </w:rPr>
        <w:t xml:space="preserve">). </w:t>
      </w:r>
    </w:p>
    <w:p w14:paraId="5A829D6A" w14:textId="77777777" w:rsidR="00306423" w:rsidRDefault="00306423" w:rsidP="00BD1113">
      <w:pPr>
        <w:spacing w:after="0" w:line="240" w:lineRule="auto"/>
        <w:jc w:val="both"/>
        <w:rPr>
          <w:sz w:val="18"/>
          <w:szCs w:val="18"/>
        </w:rPr>
      </w:pPr>
    </w:p>
    <w:p w14:paraId="4A611B99" w14:textId="77777777" w:rsidR="00306423" w:rsidRDefault="00306423" w:rsidP="00BD1113">
      <w:pPr>
        <w:spacing w:after="0" w:line="240" w:lineRule="auto"/>
        <w:jc w:val="both"/>
        <w:rPr>
          <w:sz w:val="18"/>
          <w:szCs w:val="18"/>
        </w:rPr>
      </w:pPr>
      <w:r w:rsidRPr="00080A83">
        <w:rPr>
          <w:sz w:val="18"/>
          <w:szCs w:val="18"/>
        </w:rPr>
        <w:t xml:space="preserve">Nasledujúce procesy nie sú pokryté spoločnou kontrolou: </w:t>
      </w:r>
    </w:p>
    <w:p w14:paraId="176A7144" w14:textId="77777777" w:rsidR="00306423" w:rsidRDefault="00306423" w:rsidP="00BD1113">
      <w:pPr>
        <w:spacing w:after="0" w:line="240" w:lineRule="auto"/>
        <w:jc w:val="both"/>
        <w:rPr>
          <w:sz w:val="18"/>
          <w:szCs w:val="18"/>
        </w:rPr>
      </w:pPr>
      <w:r w:rsidRPr="00080A83">
        <w:rPr>
          <w:sz w:val="18"/>
          <w:szCs w:val="18"/>
        </w:rPr>
        <w:t xml:space="preserve">a) za spracúvanie osobných údajov, ktoré prebieha po zbere a prenose, nesie výhradnú zodpovednosť spoločnosť </w:t>
      </w:r>
      <w:proofErr w:type="spellStart"/>
      <w:r w:rsidRPr="00080A83">
        <w:rPr>
          <w:sz w:val="18"/>
          <w:szCs w:val="18"/>
        </w:rPr>
        <w:t>Meta</w:t>
      </w:r>
      <w:proofErr w:type="spellEnd"/>
      <w:r w:rsidRPr="00080A83">
        <w:rPr>
          <w:sz w:val="18"/>
          <w:szCs w:val="18"/>
        </w:rPr>
        <w:t>,</w:t>
      </w:r>
    </w:p>
    <w:p w14:paraId="4EBDE4E5" w14:textId="77777777" w:rsidR="00306423" w:rsidRDefault="00306423" w:rsidP="00BD1113">
      <w:pPr>
        <w:spacing w:after="0" w:line="240" w:lineRule="auto"/>
        <w:jc w:val="both"/>
        <w:rPr>
          <w:sz w:val="18"/>
          <w:szCs w:val="18"/>
        </w:rPr>
      </w:pPr>
      <w:r w:rsidRPr="00080A83">
        <w:rPr>
          <w:sz w:val="18"/>
          <w:szCs w:val="18"/>
        </w:rPr>
        <w:t xml:space="preserve"> b) za prípravu správ a analýz v agregovanej a anonymizovanej podobe v našom internom správcovskom účte Facebooku pre naše interné potreby, zodpovedá naša spoločnosť. </w:t>
      </w:r>
    </w:p>
    <w:p w14:paraId="23043015" w14:textId="77777777" w:rsidR="00306423" w:rsidRDefault="00306423" w:rsidP="00BD1113">
      <w:pPr>
        <w:spacing w:after="0" w:line="240" w:lineRule="auto"/>
        <w:jc w:val="both"/>
        <w:rPr>
          <w:sz w:val="18"/>
          <w:szCs w:val="18"/>
        </w:rPr>
      </w:pPr>
    </w:p>
    <w:p w14:paraId="68F53855" w14:textId="77777777" w:rsidR="00306423" w:rsidRDefault="00306423" w:rsidP="00BD1113">
      <w:pPr>
        <w:spacing w:after="0" w:line="240" w:lineRule="auto"/>
        <w:jc w:val="both"/>
        <w:rPr>
          <w:sz w:val="18"/>
          <w:szCs w:val="18"/>
        </w:rPr>
      </w:pPr>
      <w:r w:rsidRPr="00080A83">
        <w:rPr>
          <w:sz w:val="18"/>
          <w:szCs w:val="18"/>
        </w:rPr>
        <w:t xml:space="preserve">Uzatvorili sme so spoločnosťou </w:t>
      </w:r>
      <w:proofErr w:type="spellStart"/>
      <w:r w:rsidRPr="00080A83">
        <w:rPr>
          <w:sz w:val="18"/>
          <w:szCs w:val="18"/>
        </w:rPr>
        <w:t>Meta</w:t>
      </w:r>
      <w:proofErr w:type="spellEnd"/>
      <w:r w:rsidRPr="00080A83">
        <w:rPr>
          <w:sz w:val="18"/>
          <w:szCs w:val="18"/>
        </w:rPr>
        <w:t xml:space="preserve"> dohodu o spoločných prevádzkovateľoch, ktorú nájdete tu: https://www.facebook.com/legal/controller_addendum. Táto dohoda definuje príslušné zodpovednosti za splnenia povinností podľa Nariadenia, pokiaľ ide o spoločných prevádzkovateľoch. </w:t>
      </w:r>
    </w:p>
    <w:p w14:paraId="0B722C8C" w14:textId="77777777" w:rsidR="00306423" w:rsidRDefault="00306423" w:rsidP="00BD1113">
      <w:pPr>
        <w:spacing w:after="0" w:line="240" w:lineRule="auto"/>
        <w:jc w:val="both"/>
        <w:rPr>
          <w:sz w:val="18"/>
          <w:szCs w:val="18"/>
        </w:rPr>
      </w:pPr>
    </w:p>
    <w:p w14:paraId="2E97B01B" w14:textId="77777777" w:rsidR="00306423" w:rsidRDefault="00306423" w:rsidP="00BD1113">
      <w:pPr>
        <w:spacing w:after="0" w:line="240" w:lineRule="auto"/>
        <w:jc w:val="both"/>
        <w:rPr>
          <w:sz w:val="18"/>
          <w:szCs w:val="18"/>
        </w:rPr>
      </w:pPr>
      <w:r w:rsidRPr="00080A83">
        <w:rPr>
          <w:sz w:val="18"/>
          <w:szCs w:val="18"/>
        </w:rPr>
        <w:t xml:space="preserve">Kontaktné údaje na spoločného prevádzkovateľa – </w:t>
      </w:r>
      <w:proofErr w:type="spellStart"/>
      <w:r w:rsidRPr="00080A83">
        <w:rPr>
          <w:sz w:val="18"/>
          <w:szCs w:val="18"/>
        </w:rPr>
        <w:t>Meta</w:t>
      </w:r>
      <w:proofErr w:type="spellEnd"/>
      <w:r w:rsidRPr="00080A83">
        <w:rPr>
          <w:sz w:val="18"/>
          <w:szCs w:val="18"/>
        </w:rPr>
        <w:t xml:space="preserve"> a zodpovednej osoby na ochranu OÚ v spoločnosti </w:t>
      </w:r>
      <w:proofErr w:type="spellStart"/>
      <w:r w:rsidRPr="00080A83">
        <w:rPr>
          <w:sz w:val="18"/>
          <w:szCs w:val="18"/>
        </w:rPr>
        <w:t>Meta</w:t>
      </w:r>
      <w:proofErr w:type="spellEnd"/>
      <w:r w:rsidRPr="00080A83">
        <w:rPr>
          <w:sz w:val="18"/>
          <w:szCs w:val="18"/>
        </w:rPr>
        <w:t xml:space="preserve"> nájdete tu: https://www.facebook.com/about/privacy. V zmysle dohody spoločných prevádzkovateľov, Facebook môže byť použitý ako kontaktné miesto na výkon práv dotknutej osoby. Jurisdikcia práv dotknutých osôb nie je obmedzená. </w:t>
      </w:r>
    </w:p>
    <w:p w14:paraId="51FB6A48" w14:textId="77777777" w:rsidR="00306423" w:rsidRDefault="00306423" w:rsidP="00BD1113">
      <w:pPr>
        <w:spacing w:after="0" w:line="240" w:lineRule="auto"/>
        <w:jc w:val="both"/>
        <w:rPr>
          <w:sz w:val="18"/>
          <w:szCs w:val="18"/>
        </w:rPr>
      </w:pPr>
    </w:p>
    <w:p w14:paraId="7322CAE3" w14:textId="0F9753E8" w:rsidR="00306423" w:rsidRDefault="00306423" w:rsidP="00BD1113">
      <w:pPr>
        <w:spacing w:after="0" w:line="240" w:lineRule="auto"/>
        <w:jc w:val="both"/>
        <w:rPr>
          <w:sz w:val="18"/>
          <w:szCs w:val="18"/>
        </w:rPr>
      </w:pPr>
      <w:r w:rsidRPr="00080A83">
        <w:rPr>
          <w:sz w:val="18"/>
          <w:szCs w:val="18"/>
        </w:rPr>
        <w:t xml:space="preserve">Ďalšie informácie o tom ako spoločnosť Facebook spracúva OÚ, vrátane ich právneho základu a ďalšie informácie o právach dotknutých osôb nájdete tu: </w:t>
      </w:r>
      <w:hyperlink r:id="rId8" w:history="1">
        <w:r w:rsidRPr="00080A83">
          <w:rPr>
            <w:rStyle w:val="Hypertextovprepojenie"/>
            <w:sz w:val="18"/>
            <w:szCs w:val="18"/>
          </w:rPr>
          <w:t>https://www.facebook.com/about/privacy</w:t>
        </w:r>
      </w:hyperlink>
      <w:r w:rsidRPr="00080A83">
        <w:rPr>
          <w:sz w:val="18"/>
          <w:szCs w:val="18"/>
        </w:rPr>
        <w:t xml:space="preserve">. </w:t>
      </w:r>
    </w:p>
    <w:p w14:paraId="298DFF4C" w14:textId="77777777" w:rsidR="00306423" w:rsidRDefault="00306423" w:rsidP="00BD1113">
      <w:pPr>
        <w:spacing w:after="0" w:line="240" w:lineRule="auto"/>
        <w:jc w:val="both"/>
        <w:rPr>
          <w:sz w:val="18"/>
          <w:szCs w:val="18"/>
        </w:rPr>
      </w:pPr>
    </w:p>
    <w:p w14:paraId="23F9BDC5" w14:textId="5E2260DF" w:rsidR="00306423" w:rsidRDefault="00306423" w:rsidP="00BD1113">
      <w:pPr>
        <w:spacing w:after="0" w:line="240" w:lineRule="auto"/>
        <w:jc w:val="both"/>
        <w:rPr>
          <w:sz w:val="18"/>
          <w:szCs w:val="18"/>
        </w:rPr>
      </w:pPr>
      <w:r w:rsidRPr="00080A83">
        <w:rPr>
          <w:sz w:val="18"/>
          <w:szCs w:val="18"/>
        </w:rPr>
        <w:t xml:space="preserve">Informácie o podmienkach zabezpečenia údajov v rámci Facebooku nájdete tu: https://www.facebook.com/legal/terms/data_security_terms a o spracovaní na základe štandardných zmluvných doložiek nájdete tu: </w:t>
      </w:r>
      <w:hyperlink r:id="rId9" w:history="1">
        <w:r w:rsidRPr="00080A83">
          <w:rPr>
            <w:rStyle w:val="Hypertextovprepojenie"/>
            <w:sz w:val="18"/>
            <w:szCs w:val="18"/>
          </w:rPr>
          <w:t>https://www.facebook.com/legal/EU_data_transfer_addendum</w:t>
        </w:r>
      </w:hyperlink>
      <w:r w:rsidRPr="00080A83">
        <w:rPr>
          <w:sz w:val="18"/>
          <w:szCs w:val="18"/>
        </w:rPr>
        <w:t xml:space="preserve">. </w:t>
      </w:r>
    </w:p>
    <w:p w14:paraId="782A71C2" w14:textId="77777777" w:rsidR="00306423" w:rsidRDefault="00306423" w:rsidP="00BD1113">
      <w:pPr>
        <w:spacing w:after="0" w:line="240" w:lineRule="auto"/>
        <w:jc w:val="both"/>
        <w:rPr>
          <w:sz w:val="18"/>
          <w:szCs w:val="18"/>
        </w:rPr>
      </w:pPr>
    </w:p>
    <w:p w14:paraId="26305651" w14:textId="5570D58F" w:rsidR="004C19E6" w:rsidRDefault="00306423" w:rsidP="00BD1113">
      <w:pPr>
        <w:spacing w:after="0" w:line="240" w:lineRule="auto"/>
        <w:jc w:val="both"/>
        <w:rPr>
          <w:sz w:val="18"/>
          <w:szCs w:val="18"/>
        </w:rPr>
      </w:pPr>
      <w:r w:rsidRPr="00080A83">
        <w:rPr>
          <w:sz w:val="18"/>
          <w:szCs w:val="18"/>
        </w:rPr>
        <w:t xml:space="preserve">Prosím vezmite na vedomie, že spoločnosť </w:t>
      </w:r>
      <w:proofErr w:type="spellStart"/>
      <w:r w:rsidRPr="00080A83">
        <w:rPr>
          <w:sz w:val="18"/>
          <w:szCs w:val="18"/>
        </w:rPr>
        <w:t>Meta</w:t>
      </w:r>
      <w:proofErr w:type="spellEnd"/>
      <w:r w:rsidRPr="00080A83">
        <w:rPr>
          <w:sz w:val="18"/>
          <w:szCs w:val="18"/>
        </w:rPr>
        <w:t xml:space="preserve"> môže spracúvať OÚ aj v</w:t>
      </w:r>
      <w:r w:rsidR="004C19E6">
        <w:rPr>
          <w:sz w:val="18"/>
          <w:szCs w:val="18"/>
        </w:rPr>
        <w:t> </w:t>
      </w:r>
      <w:r w:rsidRPr="00080A83">
        <w:rPr>
          <w:sz w:val="18"/>
          <w:szCs w:val="18"/>
        </w:rPr>
        <w:t>tretej krajine. Prenos do tretích krajín nie je teda v</w:t>
      </w:r>
      <w:r w:rsidR="004C19E6">
        <w:rPr>
          <w:sz w:val="18"/>
          <w:szCs w:val="18"/>
        </w:rPr>
        <w:t> </w:t>
      </w:r>
      <w:r w:rsidRPr="00080A83">
        <w:rPr>
          <w:sz w:val="18"/>
          <w:szCs w:val="18"/>
        </w:rPr>
        <w:t>rámci tejto služby vylúčený. Pre prípad prenosu do tretích krajín sú ako vhodné záruky prijaté štandardné zmluvné doložky v</w:t>
      </w:r>
      <w:r w:rsidR="004C19E6">
        <w:rPr>
          <w:sz w:val="18"/>
          <w:szCs w:val="18"/>
        </w:rPr>
        <w:t> </w:t>
      </w:r>
      <w:r w:rsidRPr="00080A83">
        <w:rPr>
          <w:sz w:val="18"/>
          <w:szCs w:val="18"/>
        </w:rPr>
        <w:t>súlade s</w:t>
      </w:r>
      <w:r w:rsidR="004C19E6">
        <w:rPr>
          <w:sz w:val="18"/>
          <w:szCs w:val="18"/>
        </w:rPr>
        <w:t> </w:t>
      </w:r>
      <w:r w:rsidRPr="00080A83">
        <w:rPr>
          <w:sz w:val="18"/>
          <w:szCs w:val="18"/>
        </w:rPr>
        <w:t xml:space="preserve">článkom 46 Nariadenia. </w:t>
      </w:r>
    </w:p>
    <w:p w14:paraId="2349C61D" w14:textId="77777777" w:rsidR="004C19E6" w:rsidRDefault="004C19E6" w:rsidP="00BD1113">
      <w:pPr>
        <w:spacing w:after="0" w:line="240" w:lineRule="auto"/>
        <w:jc w:val="both"/>
        <w:rPr>
          <w:sz w:val="18"/>
          <w:szCs w:val="18"/>
        </w:rPr>
      </w:pPr>
    </w:p>
    <w:p w14:paraId="34586276" w14:textId="7F45D6C3" w:rsidR="00FD04B2" w:rsidRPr="00D96741" w:rsidRDefault="00306423" w:rsidP="00BD1113">
      <w:pPr>
        <w:spacing w:after="0" w:line="240" w:lineRule="auto"/>
        <w:jc w:val="both"/>
        <w:rPr>
          <w:rFonts w:asciiTheme="minorHAnsi" w:hAnsiTheme="minorHAnsi" w:cstheme="minorHAnsi"/>
          <w:bCs/>
          <w:color w:val="000000"/>
          <w:sz w:val="18"/>
          <w:szCs w:val="18"/>
        </w:rPr>
      </w:pPr>
      <w:r w:rsidRPr="00080A83">
        <w:rPr>
          <w:sz w:val="18"/>
          <w:szCs w:val="18"/>
        </w:rPr>
        <w:t xml:space="preserve">Funkcia „Facebook vlastné publikum“ môže byť deaktivovaná v nastavení </w:t>
      </w:r>
      <w:proofErr w:type="spellStart"/>
      <w:r w:rsidRPr="00080A83">
        <w:rPr>
          <w:sz w:val="18"/>
          <w:szCs w:val="18"/>
        </w:rPr>
        <w:t>cookies</w:t>
      </w:r>
      <w:proofErr w:type="spellEnd"/>
      <w:r w:rsidRPr="00080A83">
        <w:rPr>
          <w:sz w:val="18"/>
          <w:szCs w:val="18"/>
        </w:rPr>
        <w:t xml:space="preserve"> a po prihlásení používateľa tu: https://www.facebook.com/settings/?tab=ads#. </w:t>
      </w:r>
    </w:p>
    <w:p w14:paraId="6CAA463C" w14:textId="2F18CC22" w:rsidR="005D32C9" w:rsidRDefault="005D32C9" w:rsidP="00BD1113">
      <w:pPr>
        <w:spacing w:after="0" w:line="240" w:lineRule="auto"/>
        <w:jc w:val="both"/>
        <w:rPr>
          <w:rFonts w:asciiTheme="minorHAnsi" w:hAnsiTheme="minorHAnsi" w:cstheme="minorHAnsi"/>
          <w:b/>
          <w:color w:val="000000"/>
          <w:sz w:val="18"/>
          <w:szCs w:val="18"/>
        </w:rPr>
      </w:pPr>
    </w:p>
    <w:p w14:paraId="655BF8E9" w14:textId="50131D71" w:rsidR="005D32C9" w:rsidRDefault="005D32C9" w:rsidP="00BD1113">
      <w:pPr>
        <w:spacing w:after="0" w:line="240" w:lineRule="auto"/>
        <w:jc w:val="both"/>
        <w:rPr>
          <w:rFonts w:asciiTheme="minorHAnsi" w:hAnsiTheme="minorHAnsi" w:cstheme="minorHAnsi"/>
          <w:b/>
          <w:color w:val="000000"/>
          <w:sz w:val="18"/>
          <w:szCs w:val="18"/>
        </w:rPr>
      </w:pPr>
      <w:r>
        <w:rPr>
          <w:rFonts w:asciiTheme="minorHAnsi" w:hAnsiTheme="minorHAnsi" w:cstheme="minorHAnsi"/>
          <w:b/>
          <w:color w:val="000000"/>
          <w:sz w:val="18"/>
          <w:szCs w:val="18"/>
        </w:rPr>
        <w:t>Páči sa mi to (Facebook)</w:t>
      </w:r>
    </w:p>
    <w:p w14:paraId="085D5EC8" w14:textId="58F324A3" w:rsidR="005D32C9" w:rsidRPr="005D32C9" w:rsidRDefault="005D32C9" w:rsidP="00BD1113">
      <w:pPr>
        <w:spacing w:after="0" w:line="240" w:lineRule="auto"/>
        <w:jc w:val="both"/>
        <w:rPr>
          <w:sz w:val="18"/>
          <w:szCs w:val="18"/>
        </w:rPr>
      </w:pPr>
      <w:r w:rsidRPr="005D32C9">
        <w:rPr>
          <w:sz w:val="18"/>
          <w:szCs w:val="18"/>
        </w:rPr>
        <w:t xml:space="preserve">Prevádzkovateľ umiestnil na svoju </w:t>
      </w:r>
      <w:r>
        <w:rPr>
          <w:sz w:val="18"/>
          <w:szCs w:val="18"/>
        </w:rPr>
        <w:t>webovú</w:t>
      </w:r>
      <w:r w:rsidRPr="005D32C9">
        <w:rPr>
          <w:sz w:val="18"/>
          <w:szCs w:val="18"/>
        </w:rPr>
        <w:t xml:space="preserve"> stránku modul spoločnosti Facebook</w:t>
      </w:r>
      <w:r w:rsidR="00632E50">
        <w:rPr>
          <w:sz w:val="18"/>
          <w:szCs w:val="18"/>
        </w:rPr>
        <w:t>/</w:t>
      </w:r>
      <w:proofErr w:type="spellStart"/>
      <w:r w:rsidR="00632E50">
        <w:rPr>
          <w:sz w:val="18"/>
          <w:szCs w:val="18"/>
        </w:rPr>
        <w:t>Meta</w:t>
      </w:r>
      <w:proofErr w:type="spellEnd"/>
      <w:r w:rsidRPr="005D32C9">
        <w:rPr>
          <w:sz w:val="18"/>
          <w:szCs w:val="18"/>
        </w:rPr>
        <w:t xml:space="preserve"> „Páči sa mi to“ (ďalej len „tlačidlo ‚Páči sa mi to‘ spoločnosti Facebook“).</w:t>
      </w:r>
    </w:p>
    <w:p w14:paraId="74850B8B" w14:textId="265D0BB7" w:rsidR="005D32C9" w:rsidRDefault="005D32C9" w:rsidP="00BD1113">
      <w:pPr>
        <w:spacing w:after="0" w:line="240" w:lineRule="auto"/>
        <w:jc w:val="both"/>
        <w:rPr>
          <w:sz w:val="18"/>
          <w:szCs w:val="18"/>
        </w:rPr>
      </w:pPr>
      <w:r w:rsidRPr="005D32C9">
        <w:rPr>
          <w:sz w:val="18"/>
          <w:szCs w:val="18"/>
        </w:rPr>
        <w:t>Keď prehliadač návštevníka</w:t>
      </w:r>
      <w:r>
        <w:rPr>
          <w:sz w:val="18"/>
          <w:szCs w:val="18"/>
        </w:rPr>
        <w:t xml:space="preserve"> stránky</w:t>
      </w:r>
      <w:r w:rsidRPr="005D32C9">
        <w:rPr>
          <w:sz w:val="18"/>
          <w:szCs w:val="18"/>
        </w:rPr>
        <w:t xml:space="preserve"> otvorí taký odkaz, vyžiada si obsah od tretieho poskytovateľa a doplní ho na želanom mieste v zobrazení stránky. Na tento účel prehliadač zašle serveru tretieho poskytovateľa</w:t>
      </w:r>
      <w:r>
        <w:rPr>
          <w:sz w:val="18"/>
          <w:szCs w:val="18"/>
        </w:rPr>
        <w:t xml:space="preserve"> (Facebooku)</w:t>
      </w:r>
      <w:r w:rsidRPr="005D32C9">
        <w:rPr>
          <w:sz w:val="18"/>
          <w:szCs w:val="18"/>
        </w:rPr>
        <w:t xml:space="preserve"> informáciu o IP adrese počítača daného návštevníka, ako aj technické údaje o prehliadači, aby server mohol určiť formát, v akom sa má poslať obsah na danú adresu. Prehliadač okrem toho oznámi informácie o želanom obsahu. </w:t>
      </w:r>
      <w:r>
        <w:rPr>
          <w:sz w:val="18"/>
          <w:szCs w:val="18"/>
        </w:rPr>
        <w:t>Prevádzkovateľ</w:t>
      </w:r>
      <w:r w:rsidRPr="005D32C9">
        <w:rPr>
          <w:sz w:val="18"/>
          <w:szCs w:val="18"/>
        </w:rPr>
        <w:t xml:space="preserve"> zapracuje obsah tretej strany, nemôže ovplyvniť, aké informácie prehliadač prenesie, ani čo tretia strana s týmito informáciami spraví, predovšetkým, či ich uloží alebo preskúma.</w:t>
      </w:r>
    </w:p>
    <w:p w14:paraId="2D6205E5" w14:textId="074D1B0E" w:rsidR="000F4772" w:rsidRPr="00632E50" w:rsidRDefault="00D60A6A" w:rsidP="00BD1113">
      <w:pPr>
        <w:spacing w:after="0" w:line="240" w:lineRule="auto"/>
        <w:jc w:val="both"/>
        <w:rPr>
          <w:sz w:val="18"/>
          <w:szCs w:val="18"/>
        </w:rPr>
      </w:pPr>
      <w:r>
        <w:rPr>
          <w:sz w:val="18"/>
          <w:szCs w:val="18"/>
        </w:rPr>
        <w:t xml:space="preserve">Prevádzkovateľ </w:t>
      </w:r>
      <w:proofErr w:type="spellStart"/>
      <w:r>
        <w:rPr>
          <w:sz w:val="18"/>
          <w:szCs w:val="18"/>
        </w:rPr>
        <w:t>Wine</w:t>
      </w:r>
      <w:proofErr w:type="spellEnd"/>
      <w:r>
        <w:rPr>
          <w:sz w:val="18"/>
          <w:szCs w:val="18"/>
        </w:rPr>
        <w:t xml:space="preserve"> Group, </w:t>
      </w:r>
      <w:proofErr w:type="spellStart"/>
      <w:r>
        <w:rPr>
          <w:sz w:val="18"/>
          <w:szCs w:val="18"/>
        </w:rPr>
        <w:t>s.r.o</w:t>
      </w:r>
      <w:proofErr w:type="spellEnd"/>
      <w:r>
        <w:rPr>
          <w:sz w:val="18"/>
          <w:szCs w:val="18"/>
        </w:rPr>
        <w:t xml:space="preserve">. je prevádzkovateľ pri zbere a prenose osobných údajov spoločne s Facebookom, spoločne rozhodujú aj o prostriedkoch pre operácie zberu a prenosu. </w:t>
      </w:r>
      <w:r w:rsidR="000F4772">
        <w:rPr>
          <w:rFonts w:ascii="Open Sans" w:hAnsi="Open Sans" w:cs="Open Sans"/>
          <w:color w:val="000000"/>
          <w:sz w:val="18"/>
          <w:szCs w:val="18"/>
        </w:rPr>
        <w:t xml:space="preserve">Pokiaľ ide o účel uvedených operácií spracovania osobných údajov, </w:t>
      </w:r>
      <w:r>
        <w:rPr>
          <w:rFonts w:ascii="Open Sans" w:hAnsi="Open Sans" w:cs="Open Sans"/>
          <w:color w:val="000000"/>
          <w:sz w:val="18"/>
          <w:szCs w:val="18"/>
        </w:rPr>
        <w:t>prevádzkovateľ</w:t>
      </w:r>
      <w:r w:rsidR="000F4772">
        <w:rPr>
          <w:rFonts w:ascii="Open Sans" w:hAnsi="Open Sans" w:cs="Open Sans"/>
          <w:color w:val="000000"/>
          <w:sz w:val="18"/>
          <w:szCs w:val="18"/>
        </w:rPr>
        <w:t xml:space="preserve"> umiestnením tlačidla „</w:t>
      </w:r>
      <w:r w:rsidR="000F4772" w:rsidRPr="00632E50">
        <w:rPr>
          <w:sz w:val="18"/>
          <w:szCs w:val="18"/>
        </w:rPr>
        <w:t>Páči sa mi to“ spoločnosti Facebook na svojej internetovej stránke jej umožňuje optimalizovať reklamu svojich výrobkov tým, že ich spraví viditeľnejšími na sociálnej sieti Facebook, keď návštevník internetovej stránky</w:t>
      </w:r>
      <w:r w:rsidR="00632E50" w:rsidRPr="00632E50">
        <w:rPr>
          <w:sz w:val="18"/>
          <w:szCs w:val="18"/>
        </w:rPr>
        <w:t xml:space="preserve"> prevádzkovateľa</w:t>
      </w:r>
      <w:r w:rsidR="000F4772" w:rsidRPr="00632E50">
        <w:rPr>
          <w:sz w:val="18"/>
          <w:szCs w:val="18"/>
        </w:rPr>
        <w:t xml:space="preserve"> klikne na uvedené tlačidlo. </w:t>
      </w:r>
      <w:r w:rsidR="00632E50" w:rsidRPr="00632E50">
        <w:rPr>
          <w:sz w:val="18"/>
          <w:szCs w:val="18"/>
        </w:rPr>
        <w:t>N</w:t>
      </w:r>
      <w:r w:rsidR="000F4772" w:rsidRPr="00632E50">
        <w:rPr>
          <w:sz w:val="18"/>
          <w:szCs w:val="18"/>
        </w:rPr>
        <w:t xml:space="preserve">a to, aby </w:t>
      </w:r>
      <w:r w:rsidR="00632E50" w:rsidRPr="00632E50">
        <w:rPr>
          <w:sz w:val="18"/>
          <w:szCs w:val="18"/>
        </w:rPr>
        <w:t>prevádzkovateľ</w:t>
      </w:r>
      <w:r w:rsidR="000F4772" w:rsidRPr="00632E50">
        <w:rPr>
          <w:sz w:val="18"/>
          <w:szCs w:val="18"/>
        </w:rPr>
        <w:t xml:space="preserve"> moh</w:t>
      </w:r>
      <w:r w:rsidR="00632E50" w:rsidRPr="00632E50">
        <w:rPr>
          <w:sz w:val="18"/>
          <w:szCs w:val="18"/>
        </w:rPr>
        <w:t>ol</w:t>
      </w:r>
      <w:r w:rsidR="000F4772" w:rsidRPr="00632E50">
        <w:rPr>
          <w:sz w:val="18"/>
          <w:szCs w:val="18"/>
        </w:rPr>
        <w:t xml:space="preserve"> využiť túto obchodnú výhodu pozostávajúcu z takejto zlepšenej reklamy svojich výrobkov</w:t>
      </w:r>
      <w:r w:rsidR="00632E50" w:rsidRPr="00632E50">
        <w:rPr>
          <w:sz w:val="18"/>
          <w:szCs w:val="18"/>
        </w:rPr>
        <w:t xml:space="preserve"> </w:t>
      </w:r>
      <w:r w:rsidR="000F4772" w:rsidRPr="00632E50">
        <w:rPr>
          <w:sz w:val="18"/>
          <w:szCs w:val="18"/>
        </w:rPr>
        <w:t>v dôsledku umiestnenia daného tlačidla na svojej internetovej stránke</w:t>
      </w:r>
      <w:r w:rsidR="00632E50" w:rsidRPr="00632E50">
        <w:rPr>
          <w:sz w:val="18"/>
          <w:szCs w:val="18"/>
        </w:rPr>
        <w:t>. O</w:t>
      </w:r>
      <w:r w:rsidR="000F4772" w:rsidRPr="00632E50">
        <w:rPr>
          <w:sz w:val="18"/>
          <w:szCs w:val="18"/>
        </w:rPr>
        <w:t>perácie spracovania sa uskutočň</w:t>
      </w:r>
      <w:r w:rsidR="00632E50" w:rsidRPr="00632E50">
        <w:rPr>
          <w:sz w:val="18"/>
          <w:szCs w:val="18"/>
        </w:rPr>
        <w:t>ujú</w:t>
      </w:r>
      <w:r w:rsidR="000F4772" w:rsidRPr="00632E50">
        <w:rPr>
          <w:sz w:val="18"/>
          <w:szCs w:val="18"/>
        </w:rPr>
        <w:t xml:space="preserve"> v hospodárskom záujme tak </w:t>
      </w:r>
      <w:r w:rsidR="00632E50" w:rsidRPr="00632E50">
        <w:rPr>
          <w:sz w:val="18"/>
          <w:szCs w:val="18"/>
        </w:rPr>
        <w:t>prevádzkovateľa</w:t>
      </w:r>
      <w:r w:rsidR="000F4772" w:rsidRPr="00632E50">
        <w:rPr>
          <w:sz w:val="18"/>
          <w:szCs w:val="18"/>
        </w:rPr>
        <w:t xml:space="preserve">, ako aj spoločnosti Facebook, pre ktorú skutočnosť, že má prístup k týmto údajom na svoje vlastné obchodné účely, predstavuje protiplnenie za výhodu, ktorú ponúka </w:t>
      </w:r>
      <w:r w:rsidR="00632E50" w:rsidRPr="00632E50">
        <w:rPr>
          <w:sz w:val="18"/>
          <w:szCs w:val="18"/>
        </w:rPr>
        <w:t>prevádzkovateľovi</w:t>
      </w:r>
      <w:r w:rsidR="000F4772" w:rsidRPr="00632E50">
        <w:rPr>
          <w:sz w:val="18"/>
          <w:szCs w:val="18"/>
        </w:rPr>
        <w:t>.</w:t>
      </w:r>
    </w:p>
    <w:p w14:paraId="306C54BD" w14:textId="77777777" w:rsidR="00632E50" w:rsidRPr="00983A23" w:rsidRDefault="00632E50" w:rsidP="00BD1113">
      <w:pPr>
        <w:spacing w:after="0" w:line="240" w:lineRule="auto"/>
        <w:jc w:val="both"/>
        <w:rPr>
          <w:rFonts w:asciiTheme="minorHAnsi" w:hAnsiTheme="minorHAnsi" w:cstheme="minorHAnsi"/>
          <w:bCs/>
          <w:color w:val="000000"/>
          <w:sz w:val="18"/>
          <w:szCs w:val="18"/>
        </w:rPr>
      </w:pPr>
    </w:p>
    <w:p w14:paraId="3EE8C49B" w14:textId="039A2919" w:rsidR="00632E50" w:rsidRPr="00983A23" w:rsidRDefault="00983A23" w:rsidP="00BD1113">
      <w:pPr>
        <w:spacing w:after="0" w:line="240" w:lineRule="auto"/>
        <w:jc w:val="both"/>
        <w:rPr>
          <w:rFonts w:asciiTheme="minorHAnsi" w:hAnsiTheme="minorHAnsi" w:cstheme="minorHAnsi"/>
          <w:bCs/>
          <w:color w:val="000000"/>
          <w:sz w:val="18"/>
          <w:szCs w:val="18"/>
        </w:rPr>
      </w:pPr>
      <w:r w:rsidRPr="00983A23">
        <w:rPr>
          <w:rFonts w:asciiTheme="minorHAnsi" w:hAnsiTheme="minorHAnsi" w:cstheme="minorHAnsi"/>
          <w:bCs/>
          <w:color w:val="000000"/>
          <w:sz w:val="18"/>
          <w:szCs w:val="18"/>
        </w:rPr>
        <w:t xml:space="preserve">Zmluvu o spoločných prevádzkovateľoch so spoločnosťou </w:t>
      </w:r>
      <w:proofErr w:type="spellStart"/>
      <w:r w:rsidRPr="00983A23">
        <w:rPr>
          <w:rFonts w:asciiTheme="minorHAnsi" w:hAnsiTheme="minorHAnsi" w:cstheme="minorHAnsi"/>
          <w:bCs/>
          <w:color w:val="000000"/>
          <w:sz w:val="18"/>
          <w:szCs w:val="18"/>
        </w:rPr>
        <w:t>Meta</w:t>
      </w:r>
      <w:proofErr w:type="spellEnd"/>
      <w:r w:rsidRPr="00983A23">
        <w:rPr>
          <w:rFonts w:asciiTheme="minorHAnsi" w:hAnsiTheme="minorHAnsi" w:cstheme="minorHAnsi"/>
          <w:bCs/>
          <w:color w:val="000000"/>
          <w:sz w:val="18"/>
          <w:szCs w:val="18"/>
        </w:rPr>
        <w:t xml:space="preserve">/Facebook nájdete tu </w:t>
      </w:r>
      <w:hyperlink r:id="rId10" w:history="1">
        <w:r w:rsidRPr="00983A23">
          <w:rPr>
            <w:rStyle w:val="Hypertextovprepojenie"/>
            <w:rFonts w:asciiTheme="minorHAnsi" w:hAnsiTheme="minorHAnsi" w:cstheme="minorHAnsi"/>
            <w:bCs/>
            <w:sz w:val="18"/>
            <w:szCs w:val="18"/>
          </w:rPr>
          <w:t>https://www.facebook.com/legal/controller_addendum</w:t>
        </w:r>
      </w:hyperlink>
      <w:r w:rsidRPr="00983A23">
        <w:rPr>
          <w:rFonts w:asciiTheme="minorHAnsi" w:hAnsiTheme="minorHAnsi" w:cstheme="minorHAnsi"/>
          <w:bCs/>
          <w:color w:val="000000"/>
          <w:sz w:val="18"/>
          <w:szCs w:val="18"/>
        </w:rPr>
        <w:t>.</w:t>
      </w:r>
    </w:p>
    <w:p w14:paraId="79A9DAF8" w14:textId="77777777" w:rsidR="00983A23" w:rsidRDefault="00983A23" w:rsidP="00BD1113">
      <w:pPr>
        <w:spacing w:after="0" w:line="240" w:lineRule="auto"/>
        <w:jc w:val="both"/>
        <w:rPr>
          <w:rFonts w:asciiTheme="minorHAnsi" w:hAnsiTheme="minorHAnsi" w:cstheme="minorHAnsi"/>
          <w:b/>
          <w:color w:val="000000"/>
          <w:sz w:val="18"/>
          <w:szCs w:val="18"/>
        </w:rPr>
      </w:pPr>
    </w:p>
    <w:p w14:paraId="4B90C78F" w14:textId="7A395B0F" w:rsidR="00632E50" w:rsidRDefault="00B45DD0" w:rsidP="00BD1113">
      <w:pPr>
        <w:spacing w:after="0" w:line="240" w:lineRule="auto"/>
        <w:jc w:val="both"/>
        <w:rPr>
          <w:rFonts w:asciiTheme="minorHAnsi" w:hAnsiTheme="minorHAnsi" w:cstheme="minorHAnsi"/>
          <w:b/>
          <w:color w:val="000000"/>
          <w:sz w:val="18"/>
          <w:szCs w:val="18"/>
        </w:rPr>
      </w:pPr>
      <w:r>
        <w:rPr>
          <w:rFonts w:asciiTheme="minorHAnsi" w:hAnsiTheme="minorHAnsi" w:cstheme="minorHAnsi"/>
          <w:b/>
          <w:color w:val="000000"/>
          <w:sz w:val="18"/>
          <w:szCs w:val="18"/>
        </w:rPr>
        <w:t>Twitter</w:t>
      </w:r>
      <w:r w:rsidR="00BD1113">
        <w:rPr>
          <w:rFonts w:asciiTheme="minorHAnsi" w:hAnsiTheme="minorHAnsi" w:cstheme="minorHAnsi"/>
          <w:b/>
          <w:color w:val="000000"/>
          <w:sz w:val="18"/>
          <w:szCs w:val="18"/>
        </w:rPr>
        <w:t xml:space="preserve"> – funkcia </w:t>
      </w:r>
      <w:proofErr w:type="spellStart"/>
      <w:r w:rsidR="00BD1113">
        <w:rPr>
          <w:rFonts w:asciiTheme="minorHAnsi" w:hAnsiTheme="minorHAnsi" w:cstheme="minorHAnsi"/>
          <w:b/>
          <w:color w:val="000000"/>
          <w:sz w:val="18"/>
          <w:szCs w:val="18"/>
        </w:rPr>
        <w:t>Tweetovania</w:t>
      </w:r>
      <w:proofErr w:type="spellEnd"/>
    </w:p>
    <w:p w14:paraId="54C89FAE" w14:textId="3C4DE48D" w:rsidR="00B45DD0" w:rsidRDefault="00B45DD0" w:rsidP="00BD1113">
      <w:pPr>
        <w:spacing w:after="0" w:line="240" w:lineRule="auto"/>
        <w:jc w:val="both"/>
        <w:rPr>
          <w:sz w:val="18"/>
          <w:szCs w:val="18"/>
        </w:rPr>
      </w:pPr>
      <w:r w:rsidRPr="00983A23">
        <w:rPr>
          <w:sz w:val="18"/>
          <w:szCs w:val="18"/>
        </w:rPr>
        <w:t xml:space="preserve">Twitter International </w:t>
      </w:r>
      <w:proofErr w:type="spellStart"/>
      <w:r w:rsidRPr="00983A23">
        <w:rPr>
          <w:sz w:val="18"/>
          <w:szCs w:val="18"/>
        </w:rPr>
        <w:t>Company</w:t>
      </w:r>
      <w:proofErr w:type="spellEnd"/>
      <w:r w:rsidRPr="00983A23">
        <w:rPr>
          <w:sz w:val="18"/>
          <w:szCs w:val="18"/>
        </w:rPr>
        <w:t xml:space="preserve"> ULC, so sídlom </w:t>
      </w:r>
      <w:proofErr w:type="spellStart"/>
      <w:r w:rsidRPr="00983A23">
        <w:rPr>
          <w:sz w:val="18"/>
          <w:szCs w:val="18"/>
        </w:rPr>
        <w:t>One</w:t>
      </w:r>
      <w:proofErr w:type="spellEnd"/>
      <w:r w:rsidRPr="00983A23">
        <w:rPr>
          <w:sz w:val="18"/>
          <w:szCs w:val="18"/>
        </w:rPr>
        <w:t xml:space="preserve"> </w:t>
      </w:r>
      <w:proofErr w:type="spellStart"/>
      <w:r w:rsidRPr="00983A23">
        <w:rPr>
          <w:sz w:val="18"/>
          <w:szCs w:val="18"/>
        </w:rPr>
        <w:t>Cumberland</w:t>
      </w:r>
      <w:proofErr w:type="spellEnd"/>
      <w:r w:rsidRPr="00983A23">
        <w:rPr>
          <w:sz w:val="18"/>
          <w:szCs w:val="18"/>
        </w:rPr>
        <w:t xml:space="preserve"> </w:t>
      </w:r>
      <w:proofErr w:type="spellStart"/>
      <w:r w:rsidRPr="00983A23">
        <w:rPr>
          <w:sz w:val="18"/>
          <w:szCs w:val="18"/>
        </w:rPr>
        <w:t>Place</w:t>
      </w:r>
      <w:proofErr w:type="spellEnd"/>
      <w:r w:rsidRPr="00983A23">
        <w:rPr>
          <w:sz w:val="18"/>
          <w:szCs w:val="18"/>
        </w:rPr>
        <w:t xml:space="preserve">, </w:t>
      </w:r>
      <w:proofErr w:type="spellStart"/>
      <w:r w:rsidRPr="00983A23">
        <w:rPr>
          <w:sz w:val="18"/>
          <w:szCs w:val="18"/>
        </w:rPr>
        <w:t>Fenian</w:t>
      </w:r>
      <w:proofErr w:type="spellEnd"/>
      <w:r w:rsidRPr="00983A23">
        <w:rPr>
          <w:sz w:val="18"/>
          <w:szCs w:val="18"/>
        </w:rPr>
        <w:t xml:space="preserve"> </w:t>
      </w:r>
      <w:proofErr w:type="spellStart"/>
      <w:r w:rsidRPr="00983A23">
        <w:rPr>
          <w:sz w:val="18"/>
          <w:szCs w:val="18"/>
        </w:rPr>
        <w:t>Street</w:t>
      </w:r>
      <w:proofErr w:type="spellEnd"/>
      <w:r w:rsidRPr="00983A23">
        <w:rPr>
          <w:sz w:val="18"/>
          <w:szCs w:val="18"/>
        </w:rPr>
        <w:t xml:space="preserve"> Dublin 2, D02 AX07 Írsko</w:t>
      </w:r>
      <w:r w:rsidR="00BD1113">
        <w:rPr>
          <w:sz w:val="18"/>
          <w:szCs w:val="18"/>
        </w:rPr>
        <w:t xml:space="preserve"> je spoločnosť, ktorá ponúka možnosť „</w:t>
      </w:r>
      <w:proofErr w:type="spellStart"/>
      <w:r w:rsidR="00BD1113">
        <w:rPr>
          <w:sz w:val="18"/>
          <w:szCs w:val="18"/>
        </w:rPr>
        <w:t>Tweetovania</w:t>
      </w:r>
      <w:proofErr w:type="spellEnd"/>
      <w:r w:rsidR="00BD1113">
        <w:rPr>
          <w:sz w:val="18"/>
          <w:szCs w:val="18"/>
        </w:rPr>
        <w:t>“. Funguje to obdobne ako „Páči sa mi to“ spoločnosti Facebook. Dochádza k prenosu osobných údajov pri kliknutím na toto tlačidlo.</w:t>
      </w:r>
    </w:p>
    <w:p w14:paraId="1345B883" w14:textId="74C43169" w:rsidR="00BD1113" w:rsidRDefault="00BD1113" w:rsidP="00BD1113">
      <w:pPr>
        <w:spacing w:after="0" w:line="240" w:lineRule="auto"/>
        <w:jc w:val="both"/>
        <w:rPr>
          <w:sz w:val="18"/>
          <w:szCs w:val="18"/>
        </w:rPr>
      </w:pPr>
    </w:p>
    <w:p w14:paraId="25A86F59" w14:textId="763C9820" w:rsidR="00BD1113" w:rsidRDefault="00BD1113" w:rsidP="00BD1113">
      <w:pPr>
        <w:spacing w:after="0" w:line="240" w:lineRule="auto"/>
        <w:jc w:val="both"/>
        <w:rPr>
          <w:sz w:val="18"/>
          <w:szCs w:val="18"/>
        </w:rPr>
      </w:pPr>
      <w:r>
        <w:rPr>
          <w:sz w:val="18"/>
          <w:szCs w:val="18"/>
        </w:rPr>
        <w:t>Viac k podmienkam nájdete tu:</w:t>
      </w:r>
    </w:p>
    <w:p w14:paraId="0A7D3CA3" w14:textId="77777777" w:rsidR="00BD1113" w:rsidRPr="00A375B3" w:rsidRDefault="00BD1113" w:rsidP="00BD1113">
      <w:pPr>
        <w:spacing w:after="0" w:line="240" w:lineRule="auto"/>
        <w:ind w:right="-83"/>
        <w:jc w:val="both"/>
        <w:rPr>
          <w:sz w:val="18"/>
          <w:szCs w:val="18"/>
        </w:rPr>
      </w:pPr>
      <w:r w:rsidRPr="00A375B3">
        <w:rPr>
          <w:sz w:val="18"/>
          <w:szCs w:val="18"/>
        </w:rPr>
        <w:t>Informácie o spracúvaní osobných údajov - https://twitter.com/en/privacy</w:t>
      </w:r>
    </w:p>
    <w:p w14:paraId="018BEC05" w14:textId="77777777" w:rsidR="00BD1113" w:rsidRPr="00A375B3" w:rsidRDefault="00BD1113" w:rsidP="00BD1113">
      <w:pPr>
        <w:spacing w:after="0" w:line="240" w:lineRule="auto"/>
        <w:ind w:right="-83"/>
        <w:jc w:val="both"/>
        <w:rPr>
          <w:sz w:val="18"/>
          <w:szCs w:val="18"/>
        </w:rPr>
      </w:pPr>
      <w:r w:rsidRPr="00A375B3">
        <w:rPr>
          <w:sz w:val="18"/>
          <w:szCs w:val="18"/>
        </w:rPr>
        <w:t xml:space="preserve">Informácie o využívaní </w:t>
      </w:r>
      <w:proofErr w:type="spellStart"/>
      <w:r w:rsidRPr="00A375B3">
        <w:rPr>
          <w:sz w:val="18"/>
          <w:szCs w:val="18"/>
        </w:rPr>
        <w:t>cookies</w:t>
      </w:r>
      <w:proofErr w:type="spellEnd"/>
      <w:r w:rsidRPr="00A375B3">
        <w:rPr>
          <w:sz w:val="18"/>
          <w:szCs w:val="18"/>
        </w:rPr>
        <w:t xml:space="preserve"> - https://help.twitter.com/en/rules-and-policies/twitter-cookies</w:t>
      </w:r>
    </w:p>
    <w:p w14:paraId="6FEA3522" w14:textId="77777777" w:rsidR="00BD1113" w:rsidRPr="00A375B3" w:rsidRDefault="00BD1113" w:rsidP="00BD1113">
      <w:pPr>
        <w:spacing w:after="0" w:line="240" w:lineRule="auto"/>
        <w:ind w:right="-83"/>
        <w:jc w:val="both"/>
        <w:rPr>
          <w:sz w:val="18"/>
          <w:szCs w:val="18"/>
        </w:rPr>
      </w:pPr>
      <w:r w:rsidRPr="00A375B3">
        <w:rPr>
          <w:sz w:val="18"/>
          <w:szCs w:val="18"/>
        </w:rPr>
        <w:t>Používa sa nový typ štandardných zmluvných doložiek - https://privacy.twitter.com/en/for-our-partners/global-dpa, schválených príslušných rozhodnutím Európskej komisie (modul 2) a starých štandardných zmluvných doložiek https://gdpr.twitter.com/en/controller-to-controller-transfers.html (</w:t>
      </w:r>
      <w:proofErr w:type="spellStart"/>
      <w:r w:rsidRPr="00A375B3">
        <w:rPr>
          <w:sz w:val="18"/>
          <w:szCs w:val="18"/>
        </w:rPr>
        <w:t>sada</w:t>
      </w:r>
      <w:proofErr w:type="spellEnd"/>
      <w:r w:rsidRPr="00A375B3">
        <w:rPr>
          <w:sz w:val="18"/>
          <w:szCs w:val="18"/>
        </w:rPr>
        <w:t xml:space="preserve"> II z r 2004) pre prenosy medzi prevádzkovateľmi a primerané dodatočné opatrenia vysvetlené tu: </w:t>
      </w:r>
    </w:p>
    <w:p w14:paraId="070557D6" w14:textId="77777777" w:rsidR="00BD1113" w:rsidRPr="00A375B3" w:rsidRDefault="00BD1113" w:rsidP="00BD1113">
      <w:pPr>
        <w:spacing w:after="0" w:line="240" w:lineRule="auto"/>
        <w:ind w:right="-83"/>
        <w:jc w:val="both"/>
        <w:rPr>
          <w:sz w:val="18"/>
          <w:szCs w:val="18"/>
        </w:rPr>
      </w:pPr>
      <w:r w:rsidRPr="00A375B3">
        <w:rPr>
          <w:sz w:val="18"/>
          <w:szCs w:val="18"/>
        </w:rPr>
        <w:t xml:space="preserve">Časté otázky k Twitter </w:t>
      </w:r>
      <w:proofErr w:type="spellStart"/>
      <w:r w:rsidRPr="00A375B3">
        <w:rPr>
          <w:sz w:val="18"/>
          <w:szCs w:val="18"/>
        </w:rPr>
        <w:t>for</w:t>
      </w:r>
      <w:proofErr w:type="spellEnd"/>
      <w:r w:rsidRPr="00A375B3">
        <w:rPr>
          <w:sz w:val="18"/>
          <w:szCs w:val="18"/>
        </w:rPr>
        <w:t xml:space="preserve"> Business - https://gdpr.twitter.com/en/faq.html</w:t>
      </w:r>
    </w:p>
    <w:p w14:paraId="73075CC5" w14:textId="77777777" w:rsidR="00BD1113" w:rsidRPr="00A375B3" w:rsidRDefault="00BD1113" w:rsidP="00BD1113">
      <w:pPr>
        <w:spacing w:after="0" w:line="240" w:lineRule="auto"/>
        <w:ind w:right="-83"/>
        <w:jc w:val="both"/>
        <w:rPr>
          <w:sz w:val="18"/>
          <w:szCs w:val="18"/>
        </w:rPr>
      </w:pPr>
      <w:r w:rsidRPr="00A375B3">
        <w:rPr>
          <w:sz w:val="18"/>
          <w:szCs w:val="18"/>
        </w:rPr>
        <w:lastRenderedPageBreak/>
        <w:t>Informácie o právnych základoch spracúvania osobných údajov - https://help.twitter.com/en/rules-and-policies/data-processing-legal-bases</w:t>
      </w:r>
    </w:p>
    <w:p w14:paraId="7C7EDBF6" w14:textId="77777777" w:rsidR="00BD1113" w:rsidRPr="00A375B3" w:rsidRDefault="00BD1113" w:rsidP="00BD1113">
      <w:pPr>
        <w:spacing w:after="0" w:line="240" w:lineRule="auto"/>
        <w:ind w:right="-83"/>
        <w:jc w:val="both"/>
        <w:rPr>
          <w:sz w:val="18"/>
          <w:szCs w:val="18"/>
        </w:rPr>
      </w:pPr>
      <w:r w:rsidRPr="00A375B3">
        <w:rPr>
          <w:sz w:val="18"/>
          <w:szCs w:val="18"/>
        </w:rPr>
        <w:t>Informácie o bezpečnosti a ochrane - https://help.twitter.com/en/safety-and-security</w:t>
      </w:r>
    </w:p>
    <w:p w14:paraId="29C969E0" w14:textId="77777777" w:rsidR="00BD1113" w:rsidRPr="00A375B3" w:rsidRDefault="00BD1113" w:rsidP="00BD1113">
      <w:pPr>
        <w:spacing w:after="0" w:line="240" w:lineRule="auto"/>
        <w:ind w:right="-83"/>
        <w:jc w:val="both"/>
        <w:rPr>
          <w:sz w:val="18"/>
          <w:szCs w:val="18"/>
        </w:rPr>
      </w:pPr>
      <w:r w:rsidRPr="00A375B3">
        <w:rPr>
          <w:sz w:val="18"/>
          <w:szCs w:val="18"/>
        </w:rPr>
        <w:t>Usmernenia a politiky - https://help.twitter.com/en/rules-and-policies#law-enforcement-guildelines</w:t>
      </w:r>
    </w:p>
    <w:p w14:paraId="0DA4E8A2" w14:textId="2EEF7371" w:rsidR="00BD1113" w:rsidRPr="00983A23" w:rsidRDefault="00BD1113" w:rsidP="00BD1113">
      <w:pPr>
        <w:spacing w:after="0" w:line="240" w:lineRule="auto"/>
        <w:jc w:val="both"/>
        <w:rPr>
          <w:sz w:val="18"/>
          <w:szCs w:val="18"/>
        </w:rPr>
      </w:pPr>
      <w:r w:rsidRPr="00A375B3">
        <w:rPr>
          <w:sz w:val="18"/>
          <w:szCs w:val="18"/>
        </w:rPr>
        <w:t>Usmernenia k vládnym žiadostiam o údaje - https://help.twitter.com/en/rules-and-policies/twitter-law-enforcement-support</w:t>
      </w:r>
    </w:p>
    <w:p w14:paraId="357D4ADE" w14:textId="77777777" w:rsidR="00B45DD0" w:rsidRDefault="00B45DD0" w:rsidP="00BD1113">
      <w:pPr>
        <w:spacing w:after="0" w:line="240" w:lineRule="auto"/>
        <w:jc w:val="both"/>
        <w:rPr>
          <w:rFonts w:asciiTheme="minorHAnsi" w:hAnsiTheme="minorHAnsi" w:cstheme="minorHAnsi"/>
          <w:b/>
          <w:color w:val="000000"/>
          <w:sz w:val="18"/>
          <w:szCs w:val="18"/>
        </w:rPr>
      </w:pPr>
    </w:p>
    <w:p w14:paraId="0171A682" w14:textId="451FC5AB" w:rsidR="003560C5" w:rsidRPr="00D96741" w:rsidRDefault="003560C5" w:rsidP="00BD1113">
      <w:pPr>
        <w:spacing w:after="0" w:line="240" w:lineRule="auto"/>
        <w:jc w:val="both"/>
        <w:rPr>
          <w:rFonts w:asciiTheme="minorHAnsi" w:hAnsiTheme="minorHAnsi" w:cstheme="minorHAnsi"/>
          <w:b/>
          <w:color w:val="000000"/>
          <w:sz w:val="18"/>
          <w:szCs w:val="18"/>
        </w:rPr>
      </w:pPr>
      <w:r w:rsidRPr="00D96741">
        <w:rPr>
          <w:rFonts w:asciiTheme="minorHAnsi" w:hAnsiTheme="minorHAnsi" w:cstheme="minorHAnsi"/>
          <w:b/>
          <w:color w:val="000000"/>
          <w:sz w:val="18"/>
          <w:szCs w:val="18"/>
        </w:rPr>
        <w:t xml:space="preserve">Iné sociálne siete </w:t>
      </w:r>
    </w:p>
    <w:p w14:paraId="688D328B" w14:textId="685B9770" w:rsidR="003560C5" w:rsidRPr="00D96741" w:rsidRDefault="00FA7473" w:rsidP="00BD1113">
      <w:pPr>
        <w:spacing w:after="0" w:line="240" w:lineRule="auto"/>
        <w:jc w:val="both"/>
        <w:rPr>
          <w:sz w:val="18"/>
          <w:szCs w:val="18"/>
        </w:rPr>
      </w:pPr>
      <w:r>
        <w:rPr>
          <w:sz w:val="18"/>
          <w:szCs w:val="18"/>
        </w:rPr>
        <w:t>Prevádzkovateľ</w:t>
      </w:r>
      <w:r w:rsidR="003560C5" w:rsidRPr="00D96741">
        <w:rPr>
          <w:sz w:val="18"/>
          <w:szCs w:val="18"/>
        </w:rPr>
        <w:t xml:space="preserve"> pri zvyšovaní povedomia o svojej činnosti využíva aj ďalšie profily zriadené na sociálnych sieťach, </w:t>
      </w:r>
      <w:r w:rsidR="003560C5" w:rsidRPr="00080A83">
        <w:rPr>
          <w:sz w:val="18"/>
          <w:szCs w:val="18"/>
        </w:rPr>
        <w:t xml:space="preserve">a to </w:t>
      </w:r>
      <w:r w:rsidR="00686855" w:rsidRPr="00080A83">
        <w:rPr>
          <w:sz w:val="18"/>
          <w:szCs w:val="18"/>
        </w:rPr>
        <w:t>Facebook</w:t>
      </w:r>
      <w:r w:rsidR="00E533A2" w:rsidRPr="00080A83">
        <w:rPr>
          <w:sz w:val="18"/>
          <w:szCs w:val="18"/>
        </w:rPr>
        <w:t xml:space="preserve"> (</w:t>
      </w:r>
      <w:r w:rsidR="00080A83" w:rsidRPr="00080A83">
        <w:rPr>
          <w:sz w:val="18"/>
          <w:szCs w:val="18"/>
        </w:rPr>
        <w:t>https://www.facebook.com/JasomVino.sk</w:t>
      </w:r>
      <w:r w:rsidR="00E533A2" w:rsidRPr="00080A83">
        <w:rPr>
          <w:sz w:val="18"/>
          <w:szCs w:val="18"/>
        </w:rPr>
        <w:t xml:space="preserve">), </w:t>
      </w:r>
      <w:r w:rsidR="00080A83">
        <w:rPr>
          <w:sz w:val="18"/>
          <w:szCs w:val="18"/>
        </w:rPr>
        <w:t>Instagram (</w:t>
      </w:r>
      <w:r w:rsidR="00080A83" w:rsidRPr="00080A83">
        <w:rPr>
          <w:sz w:val="18"/>
          <w:szCs w:val="18"/>
        </w:rPr>
        <w:t xml:space="preserve">https://www.instagram.com/jasomvino.sk/ </w:t>
      </w:r>
      <w:r w:rsidR="00080A83">
        <w:rPr>
          <w:sz w:val="18"/>
          <w:szCs w:val="18"/>
        </w:rPr>
        <w:t>)</w:t>
      </w:r>
      <w:r w:rsidR="003560C5" w:rsidRPr="00D96741">
        <w:rPr>
          <w:sz w:val="18"/>
          <w:szCs w:val="18"/>
        </w:rPr>
        <w:t>Iné profily zriadené na sociálnych sieťach nespravujeme, a to aj keď by boli označené alebo inak spájané s</w:t>
      </w:r>
      <w:r w:rsidR="00294D1C" w:rsidRPr="00D96741">
        <w:rPr>
          <w:sz w:val="18"/>
          <w:szCs w:val="18"/>
        </w:rPr>
        <w:t> </w:t>
      </w:r>
      <w:r>
        <w:rPr>
          <w:sz w:val="18"/>
          <w:szCs w:val="18"/>
        </w:rPr>
        <w:t>prevádzkovateľ</w:t>
      </w:r>
      <w:r w:rsidR="003560C5" w:rsidRPr="00D96741">
        <w:rPr>
          <w:sz w:val="18"/>
          <w:szCs w:val="18"/>
        </w:rPr>
        <w:t>.</w:t>
      </w:r>
      <w:r w:rsidR="00B92675">
        <w:rPr>
          <w:sz w:val="18"/>
          <w:szCs w:val="18"/>
        </w:rPr>
        <w:t xml:space="preserve"> </w:t>
      </w:r>
    </w:p>
    <w:p w14:paraId="1F045FCC" w14:textId="77777777" w:rsidR="00FD04B2" w:rsidRPr="00D96741" w:rsidRDefault="00FD04B2" w:rsidP="00BD1113">
      <w:pPr>
        <w:spacing w:after="0" w:line="240" w:lineRule="auto"/>
        <w:jc w:val="both"/>
        <w:rPr>
          <w:sz w:val="18"/>
          <w:szCs w:val="18"/>
        </w:rPr>
      </w:pPr>
    </w:p>
    <w:p w14:paraId="328DB8F7" w14:textId="77777777" w:rsidR="007F4054" w:rsidRPr="00080A83" w:rsidRDefault="007F4054" w:rsidP="00BD1113">
      <w:pPr>
        <w:pStyle w:val="Nadpis3"/>
        <w:shd w:val="clear" w:color="auto" w:fill="FFFFFF"/>
        <w:spacing w:before="0" w:after="0" w:line="240" w:lineRule="auto"/>
        <w:rPr>
          <w:bCs/>
          <w:sz w:val="18"/>
          <w:szCs w:val="18"/>
        </w:rPr>
      </w:pPr>
      <w:proofErr w:type="spellStart"/>
      <w:r w:rsidRPr="00080A83">
        <w:rPr>
          <w:bCs/>
          <w:sz w:val="18"/>
          <w:szCs w:val="18"/>
        </w:rPr>
        <w:t>Social</w:t>
      </w:r>
      <w:proofErr w:type="spellEnd"/>
      <w:r w:rsidRPr="00080A83">
        <w:rPr>
          <w:bCs/>
          <w:sz w:val="18"/>
          <w:szCs w:val="18"/>
        </w:rPr>
        <w:t xml:space="preserve"> </w:t>
      </w:r>
      <w:proofErr w:type="spellStart"/>
      <w:r w:rsidRPr="00080A83">
        <w:rPr>
          <w:bCs/>
          <w:sz w:val="18"/>
          <w:szCs w:val="18"/>
        </w:rPr>
        <w:t>Plugins</w:t>
      </w:r>
      <w:proofErr w:type="spellEnd"/>
    </w:p>
    <w:p w14:paraId="01FDA829" w14:textId="339AD5D4" w:rsidR="007F4054" w:rsidRPr="00080A83" w:rsidRDefault="007F4054" w:rsidP="00BD1113">
      <w:pPr>
        <w:pStyle w:val="Normlnywebov"/>
        <w:shd w:val="clear" w:color="auto" w:fill="FFFFFF"/>
        <w:spacing w:before="0" w:beforeAutospacing="0" w:after="0" w:afterAutospacing="0"/>
        <w:jc w:val="both"/>
        <w:rPr>
          <w:rFonts w:ascii="Calibri" w:eastAsia="Calibri" w:hAnsi="Calibri" w:cs="Calibri"/>
          <w:sz w:val="18"/>
          <w:szCs w:val="18"/>
        </w:rPr>
      </w:pPr>
      <w:proofErr w:type="spellStart"/>
      <w:r w:rsidRPr="00080A83">
        <w:rPr>
          <w:rFonts w:ascii="Calibri" w:eastAsia="Calibri" w:hAnsi="Calibri" w:cs="Calibri"/>
          <w:sz w:val="18"/>
          <w:szCs w:val="18"/>
        </w:rPr>
        <w:t>Social</w:t>
      </w:r>
      <w:proofErr w:type="spellEnd"/>
      <w:r w:rsidRPr="00080A83">
        <w:rPr>
          <w:rFonts w:ascii="Calibri" w:eastAsia="Calibri" w:hAnsi="Calibri" w:cs="Calibri"/>
          <w:sz w:val="18"/>
          <w:szCs w:val="18"/>
        </w:rPr>
        <w:t xml:space="preserve"> </w:t>
      </w:r>
      <w:proofErr w:type="spellStart"/>
      <w:r w:rsidRPr="00080A83">
        <w:rPr>
          <w:rFonts w:ascii="Calibri" w:eastAsia="Calibri" w:hAnsi="Calibri" w:cs="Calibri"/>
          <w:sz w:val="18"/>
          <w:szCs w:val="18"/>
        </w:rPr>
        <w:t>Plugins</w:t>
      </w:r>
      <w:proofErr w:type="spellEnd"/>
      <w:r w:rsidRPr="00080A83">
        <w:rPr>
          <w:rFonts w:ascii="Calibri" w:eastAsia="Calibri" w:hAnsi="Calibri" w:cs="Calibri"/>
          <w:sz w:val="18"/>
          <w:szCs w:val="18"/>
        </w:rPr>
        <w:t xml:space="preserve"> odkazujúce na sociálne siete Facebook, </w:t>
      </w:r>
      <w:r w:rsidR="00080A83">
        <w:rPr>
          <w:rFonts w:ascii="Calibri" w:eastAsia="Calibri" w:hAnsi="Calibri" w:cs="Calibri"/>
          <w:sz w:val="18"/>
          <w:szCs w:val="18"/>
        </w:rPr>
        <w:t>Instagram</w:t>
      </w:r>
      <w:r w:rsidR="00080A83" w:rsidRPr="00080A83">
        <w:rPr>
          <w:rFonts w:ascii="Calibri" w:eastAsia="Calibri" w:hAnsi="Calibri" w:cs="Calibri"/>
          <w:sz w:val="18"/>
          <w:szCs w:val="18"/>
        </w:rPr>
        <w:t xml:space="preserve"> ne</w:t>
      </w:r>
      <w:r w:rsidRPr="00080A83">
        <w:rPr>
          <w:rFonts w:ascii="Calibri" w:eastAsia="Calibri" w:hAnsi="Calibri" w:cs="Calibri"/>
          <w:sz w:val="18"/>
          <w:szCs w:val="18"/>
        </w:rPr>
        <w:t xml:space="preserve">predstavujú interné riešenie spoločnosti, a jedná sa o HTML a XHTML elementy </w:t>
      </w:r>
      <w:proofErr w:type="spellStart"/>
      <w:r w:rsidRPr="00080A83">
        <w:rPr>
          <w:rFonts w:ascii="Calibri" w:eastAsia="Calibri" w:hAnsi="Calibri" w:cs="Calibri"/>
          <w:sz w:val="18"/>
          <w:szCs w:val="18"/>
        </w:rPr>
        <w:t>iFrame</w:t>
      </w:r>
      <w:proofErr w:type="spellEnd"/>
      <w:r w:rsidRPr="00080A83">
        <w:rPr>
          <w:rFonts w:ascii="Calibri" w:eastAsia="Calibri" w:hAnsi="Calibri" w:cs="Calibri"/>
          <w:sz w:val="18"/>
          <w:szCs w:val="18"/>
        </w:rPr>
        <w:t xml:space="preserve">. Integrované </w:t>
      </w:r>
      <w:proofErr w:type="spellStart"/>
      <w:r w:rsidRPr="00080A83">
        <w:rPr>
          <w:rFonts w:ascii="Calibri" w:eastAsia="Calibri" w:hAnsi="Calibri" w:cs="Calibri"/>
          <w:sz w:val="18"/>
          <w:szCs w:val="18"/>
        </w:rPr>
        <w:t>Social</w:t>
      </w:r>
      <w:proofErr w:type="spellEnd"/>
      <w:r w:rsidRPr="00080A83">
        <w:rPr>
          <w:rFonts w:ascii="Calibri" w:eastAsia="Calibri" w:hAnsi="Calibri" w:cs="Calibri"/>
          <w:sz w:val="18"/>
          <w:szCs w:val="18"/>
        </w:rPr>
        <w:t xml:space="preserve"> </w:t>
      </w:r>
      <w:proofErr w:type="spellStart"/>
      <w:r w:rsidRPr="00080A83">
        <w:rPr>
          <w:rFonts w:ascii="Calibri" w:eastAsia="Calibri" w:hAnsi="Calibri" w:cs="Calibri"/>
          <w:sz w:val="18"/>
          <w:szCs w:val="18"/>
        </w:rPr>
        <w:t>Plugins</w:t>
      </w:r>
      <w:proofErr w:type="spellEnd"/>
      <w:r w:rsidRPr="00080A83">
        <w:rPr>
          <w:rFonts w:ascii="Calibri" w:eastAsia="Calibri" w:hAnsi="Calibri" w:cs="Calibri"/>
          <w:sz w:val="18"/>
          <w:szCs w:val="18"/>
        </w:rPr>
        <w:t xml:space="preserve"> poskytujú údaje o zákazníkoch prevádzkovateľom sociálnych sietí.</w:t>
      </w:r>
    </w:p>
    <w:p w14:paraId="000000A8" w14:textId="77777777" w:rsidR="00F0708A" w:rsidRPr="00080A83" w:rsidRDefault="00F0708A" w:rsidP="00BD1113">
      <w:pPr>
        <w:pBdr>
          <w:top w:val="nil"/>
          <w:left w:val="nil"/>
          <w:bottom w:val="nil"/>
          <w:right w:val="nil"/>
          <w:between w:val="nil"/>
        </w:pBdr>
        <w:spacing w:after="0" w:line="240" w:lineRule="auto"/>
        <w:jc w:val="both"/>
        <w:rPr>
          <w:sz w:val="18"/>
          <w:szCs w:val="18"/>
        </w:rPr>
      </w:pPr>
    </w:p>
    <w:p w14:paraId="000000A9" w14:textId="461B0F51" w:rsidR="00F0708A" w:rsidRPr="005F160C" w:rsidRDefault="00182C1D" w:rsidP="00BD1113">
      <w:pPr>
        <w:pBdr>
          <w:top w:val="nil"/>
          <w:left w:val="nil"/>
          <w:bottom w:val="nil"/>
          <w:right w:val="nil"/>
          <w:between w:val="nil"/>
        </w:pBdr>
        <w:spacing w:after="0" w:line="240" w:lineRule="auto"/>
        <w:jc w:val="both"/>
        <w:rPr>
          <w:b/>
          <w:bCs/>
          <w:sz w:val="18"/>
          <w:szCs w:val="18"/>
        </w:rPr>
      </w:pPr>
      <w:r w:rsidRPr="005F160C">
        <w:rPr>
          <w:b/>
          <w:bCs/>
          <w:sz w:val="18"/>
          <w:szCs w:val="18"/>
        </w:rPr>
        <w:t>Osobitne k službám tretích strán, ktoré používame na analytické účely</w:t>
      </w:r>
    </w:p>
    <w:p w14:paraId="000000AA" w14:textId="77777777" w:rsidR="00F0708A" w:rsidRPr="00080A83" w:rsidRDefault="00F0708A" w:rsidP="00BD1113">
      <w:pPr>
        <w:pBdr>
          <w:top w:val="nil"/>
          <w:left w:val="nil"/>
          <w:bottom w:val="nil"/>
          <w:right w:val="nil"/>
          <w:between w:val="nil"/>
        </w:pBdr>
        <w:spacing w:after="0" w:line="240" w:lineRule="auto"/>
        <w:jc w:val="both"/>
        <w:rPr>
          <w:sz w:val="18"/>
          <w:szCs w:val="18"/>
        </w:rPr>
      </w:pPr>
    </w:p>
    <w:p w14:paraId="000000AB" w14:textId="77777777" w:rsidR="00F0708A" w:rsidRPr="005F160C" w:rsidRDefault="00182C1D" w:rsidP="00BD1113">
      <w:pPr>
        <w:pBdr>
          <w:top w:val="nil"/>
          <w:left w:val="nil"/>
          <w:bottom w:val="nil"/>
          <w:right w:val="nil"/>
          <w:between w:val="nil"/>
        </w:pBdr>
        <w:spacing w:after="0" w:line="240" w:lineRule="auto"/>
        <w:jc w:val="both"/>
        <w:rPr>
          <w:b/>
          <w:bCs/>
          <w:sz w:val="18"/>
          <w:szCs w:val="18"/>
        </w:rPr>
      </w:pPr>
      <w:r w:rsidRPr="005F160C">
        <w:rPr>
          <w:b/>
          <w:bCs/>
          <w:sz w:val="18"/>
          <w:szCs w:val="18"/>
        </w:rPr>
        <w:t xml:space="preserve">Služba Google </w:t>
      </w:r>
      <w:proofErr w:type="spellStart"/>
      <w:r w:rsidRPr="005F160C">
        <w:rPr>
          <w:b/>
          <w:bCs/>
          <w:sz w:val="18"/>
          <w:szCs w:val="18"/>
        </w:rPr>
        <w:t>Analytics</w:t>
      </w:r>
      <w:proofErr w:type="spellEnd"/>
      <w:r w:rsidRPr="005F160C">
        <w:rPr>
          <w:b/>
          <w:bCs/>
          <w:sz w:val="18"/>
          <w:szCs w:val="18"/>
        </w:rPr>
        <w:t xml:space="preserve"> od spoločnosti Google</w:t>
      </w:r>
    </w:p>
    <w:p w14:paraId="000000AC" w14:textId="77777777" w:rsidR="00F0708A" w:rsidRPr="00080A83" w:rsidRDefault="00F0708A" w:rsidP="00BD1113">
      <w:pPr>
        <w:pBdr>
          <w:top w:val="nil"/>
          <w:left w:val="nil"/>
          <w:bottom w:val="nil"/>
          <w:right w:val="nil"/>
          <w:between w:val="nil"/>
        </w:pBdr>
        <w:spacing w:after="0" w:line="240" w:lineRule="auto"/>
        <w:jc w:val="both"/>
        <w:rPr>
          <w:sz w:val="18"/>
          <w:szCs w:val="18"/>
        </w:rPr>
      </w:pPr>
    </w:p>
    <w:p w14:paraId="000000AD" w14:textId="77777777" w:rsidR="00F0708A" w:rsidRPr="00080A83" w:rsidRDefault="00182C1D" w:rsidP="00BD1113">
      <w:pPr>
        <w:pBdr>
          <w:top w:val="nil"/>
          <w:left w:val="nil"/>
          <w:bottom w:val="nil"/>
          <w:right w:val="nil"/>
          <w:between w:val="nil"/>
        </w:pBdr>
        <w:spacing w:after="0" w:line="240" w:lineRule="auto"/>
        <w:jc w:val="both"/>
        <w:rPr>
          <w:sz w:val="18"/>
          <w:szCs w:val="18"/>
        </w:rPr>
      </w:pPr>
      <w:r w:rsidRPr="00080A83">
        <w:rPr>
          <w:sz w:val="18"/>
          <w:szCs w:val="18"/>
        </w:rPr>
        <w:t xml:space="preserve">Webové stránky prevádzkovateľa využívajú na analytické a štatistický účely službu Google </w:t>
      </w:r>
      <w:proofErr w:type="spellStart"/>
      <w:r w:rsidRPr="00080A83">
        <w:rPr>
          <w:sz w:val="18"/>
          <w:szCs w:val="18"/>
        </w:rPr>
        <w:t>Analytics</w:t>
      </w:r>
      <w:proofErr w:type="spellEnd"/>
      <w:r w:rsidRPr="00080A83">
        <w:rPr>
          <w:sz w:val="18"/>
          <w:szCs w:val="18"/>
        </w:rPr>
        <w:t xml:space="preserve">, t. j. webovú analytickú službu poskytovanú spoločnosťou Google. Služba Google </w:t>
      </w:r>
      <w:proofErr w:type="spellStart"/>
      <w:r w:rsidRPr="00080A83">
        <w:rPr>
          <w:sz w:val="18"/>
          <w:szCs w:val="18"/>
        </w:rPr>
        <w:t>Analytics</w:t>
      </w:r>
      <w:proofErr w:type="spellEnd"/>
      <w:r w:rsidRPr="00080A83">
        <w:rPr>
          <w:sz w:val="18"/>
          <w:szCs w:val="18"/>
        </w:rPr>
        <w:t xml:space="preserve"> používa súbory </w:t>
      </w:r>
      <w:proofErr w:type="spellStart"/>
      <w:r w:rsidRPr="00080A83">
        <w:rPr>
          <w:sz w:val="18"/>
          <w:szCs w:val="18"/>
        </w:rPr>
        <w:t>cookies</w:t>
      </w:r>
      <w:proofErr w:type="spellEnd"/>
      <w:r w:rsidRPr="00080A83">
        <w:rPr>
          <w:sz w:val="18"/>
          <w:szCs w:val="18"/>
        </w:rPr>
        <w:t xml:space="preserve"> na to, aby nám pomohla analyzovať spôsob využívania našej webovej stránky.</w:t>
      </w:r>
    </w:p>
    <w:p w14:paraId="000000AE" w14:textId="77777777" w:rsidR="00F0708A" w:rsidRPr="00080A83" w:rsidRDefault="00F0708A" w:rsidP="00BD1113">
      <w:pPr>
        <w:pBdr>
          <w:top w:val="nil"/>
          <w:left w:val="nil"/>
          <w:bottom w:val="nil"/>
          <w:right w:val="nil"/>
          <w:between w:val="nil"/>
        </w:pBdr>
        <w:spacing w:after="0" w:line="240" w:lineRule="auto"/>
        <w:jc w:val="both"/>
        <w:rPr>
          <w:sz w:val="18"/>
          <w:szCs w:val="18"/>
        </w:rPr>
      </w:pPr>
    </w:p>
    <w:p w14:paraId="000000AF" w14:textId="77777777" w:rsidR="00F0708A" w:rsidRPr="00D96741" w:rsidRDefault="00182C1D" w:rsidP="00BD1113">
      <w:pPr>
        <w:pBdr>
          <w:top w:val="nil"/>
          <w:left w:val="nil"/>
          <w:bottom w:val="nil"/>
          <w:right w:val="nil"/>
          <w:between w:val="nil"/>
        </w:pBdr>
        <w:spacing w:after="0" w:line="240" w:lineRule="auto"/>
        <w:jc w:val="both"/>
        <w:rPr>
          <w:color w:val="000000"/>
          <w:sz w:val="18"/>
          <w:szCs w:val="18"/>
        </w:rPr>
      </w:pPr>
      <w:r w:rsidRPr="00080A83">
        <w:rPr>
          <w:sz w:val="18"/>
          <w:szCs w:val="18"/>
        </w:rPr>
        <w:t xml:space="preserve">Informácie vytvorené súborom </w:t>
      </w:r>
      <w:proofErr w:type="spellStart"/>
      <w:r w:rsidRPr="00080A83">
        <w:rPr>
          <w:sz w:val="18"/>
          <w:szCs w:val="18"/>
        </w:rPr>
        <w:t>cookies</w:t>
      </w:r>
      <w:proofErr w:type="spellEnd"/>
      <w:r w:rsidRPr="00080A83">
        <w:rPr>
          <w:sz w:val="18"/>
          <w:szCs w:val="18"/>
        </w:rPr>
        <w:t xml:space="preserve"> o používaní webových stránok (vrátane vašej IP adresy) budú prenesené a uložené spoločnosťou Google. Spoločnosť Google používa tieto</w:t>
      </w:r>
      <w:r w:rsidRPr="00D96741">
        <w:rPr>
          <w:color w:val="000000"/>
          <w:sz w:val="18"/>
          <w:szCs w:val="18"/>
        </w:rPr>
        <w:t xml:space="preserve"> informácie na účely hodnotenia vášho používania webovej stránky, zostavovania prehľadov o činnosti webových stránok pre prevádzkovateľov webových stránok a poskytovania ďalších služieb týkajúcich sa činnosti webových stránok a používania internetu. Spoločnosť Google môže tieto informácie poskytnúť aj tretím stranám, ak to vyžaduje zákon, alebo ak takéto tretie strany spracúvajú informácie v mene spoločnosti Google.</w:t>
      </w:r>
    </w:p>
    <w:p w14:paraId="000000B0" w14:textId="77777777" w:rsidR="00F0708A" w:rsidRPr="00D96741" w:rsidRDefault="00F0708A" w:rsidP="00BD1113">
      <w:pPr>
        <w:pBdr>
          <w:top w:val="nil"/>
          <w:left w:val="nil"/>
          <w:bottom w:val="nil"/>
          <w:right w:val="nil"/>
          <w:between w:val="nil"/>
        </w:pBdr>
        <w:spacing w:after="0" w:line="240" w:lineRule="auto"/>
        <w:jc w:val="both"/>
        <w:rPr>
          <w:color w:val="000000"/>
          <w:sz w:val="18"/>
          <w:szCs w:val="18"/>
        </w:rPr>
      </w:pPr>
    </w:p>
    <w:p w14:paraId="000000B1" w14:textId="77777777" w:rsidR="00F0708A" w:rsidRPr="00D96741" w:rsidRDefault="00182C1D" w:rsidP="00BD1113">
      <w:pPr>
        <w:pBdr>
          <w:top w:val="nil"/>
          <w:left w:val="nil"/>
          <w:bottom w:val="nil"/>
          <w:right w:val="nil"/>
          <w:between w:val="nil"/>
        </w:pBdr>
        <w:spacing w:after="0" w:line="240" w:lineRule="auto"/>
        <w:jc w:val="both"/>
        <w:rPr>
          <w:color w:val="000000"/>
          <w:sz w:val="18"/>
          <w:szCs w:val="18"/>
        </w:rPr>
      </w:pPr>
      <w:r w:rsidRPr="00D96741">
        <w:rPr>
          <w:color w:val="000000"/>
          <w:sz w:val="18"/>
          <w:szCs w:val="18"/>
        </w:rPr>
        <w:t xml:space="preserve">Službu Google </w:t>
      </w:r>
      <w:proofErr w:type="spellStart"/>
      <w:r w:rsidRPr="00D96741">
        <w:rPr>
          <w:color w:val="000000"/>
          <w:sz w:val="18"/>
          <w:szCs w:val="18"/>
        </w:rPr>
        <w:t>Analytics</w:t>
      </w:r>
      <w:proofErr w:type="spellEnd"/>
      <w:r w:rsidRPr="00D96741">
        <w:rPr>
          <w:color w:val="000000"/>
          <w:sz w:val="18"/>
          <w:szCs w:val="18"/>
        </w:rPr>
        <w:t xml:space="preserve"> zabezpečuje spoločnosť: Google Dublin, Google </w:t>
      </w:r>
      <w:proofErr w:type="spellStart"/>
      <w:r w:rsidRPr="00D96741">
        <w:rPr>
          <w:color w:val="000000"/>
          <w:sz w:val="18"/>
          <w:szCs w:val="18"/>
        </w:rPr>
        <w:t>Ireland</w:t>
      </w:r>
      <w:proofErr w:type="spellEnd"/>
      <w:r w:rsidRPr="00D96741">
        <w:rPr>
          <w:color w:val="000000"/>
          <w:sz w:val="18"/>
          <w:szCs w:val="18"/>
        </w:rPr>
        <w:t xml:space="preserve"> </w:t>
      </w:r>
      <w:proofErr w:type="spellStart"/>
      <w:r w:rsidRPr="00D96741">
        <w:rPr>
          <w:color w:val="000000"/>
          <w:sz w:val="18"/>
          <w:szCs w:val="18"/>
        </w:rPr>
        <w:t>Ltd</w:t>
      </w:r>
      <w:proofErr w:type="spellEnd"/>
      <w:r w:rsidRPr="00D96741">
        <w:rPr>
          <w:color w:val="000000"/>
          <w:sz w:val="18"/>
          <w:szCs w:val="18"/>
        </w:rPr>
        <w:t xml:space="preserve">, </w:t>
      </w:r>
      <w:proofErr w:type="spellStart"/>
      <w:r w:rsidRPr="00D96741">
        <w:rPr>
          <w:color w:val="000000"/>
          <w:sz w:val="18"/>
          <w:szCs w:val="18"/>
        </w:rPr>
        <w:t>Gordon</w:t>
      </w:r>
      <w:proofErr w:type="spellEnd"/>
      <w:r w:rsidRPr="00D96741">
        <w:rPr>
          <w:color w:val="000000"/>
          <w:sz w:val="18"/>
          <w:szCs w:val="18"/>
        </w:rPr>
        <w:t xml:space="preserve"> </w:t>
      </w:r>
      <w:proofErr w:type="spellStart"/>
      <w:r w:rsidRPr="00D96741">
        <w:rPr>
          <w:color w:val="000000"/>
          <w:sz w:val="18"/>
          <w:szCs w:val="18"/>
        </w:rPr>
        <w:t>House</w:t>
      </w:r>
      <w:proofErr w:type="spellEnd"/>
      <w:r w:rsidRPr="00D96741">
        <w:rPr>
          <w:color w:val="000000"/>
          <w:sz w:val="18"/>
          <w:szCs w:val="18"/>
        </w:rPr>
        <w:t xml:space="preserve">, </w:t>
      </w:r>
      <w:proofErr w:type="spellStart"/>
      <w:r w:rsidRPr="00D96741">
        <w:rPr>
          <w:color w:val="000000"/>
          <w:sz w:val="18"/>
          <w:szCs w:val="18"/>
        </w:rPr>
        <w:t>Barrow</w:t>
      </w:r>
      <w:proofErr w:type="spellEnd"/>
      <w:r w:rsidRPr="00D96741">
        <w:rPr>
          <w:color w:val="000000"/>
          <w:sz w:val="18"/>
          <w:szCs w:val="18"/>
        </w:rPr>
        <w:t xml:space="preserve"> </w:t>
      </w:r>
      <w:proofErr w:type="spellStart"/>
      <w:r w:rsidRPr="00D96741">
        <w:rPr>
          <w:color w:val="000000"/>
          <w:sz w:val="18"/>
          <w:szCs w:val="18"/>
        </w:rPr>
        <w:t>Street</w:t>
      </w:r>
      <w:proofErr w:type="spellEnd"/>
      <w:r w:rsidRPr="00D96741">
        <w:rPr>
          <w:color w:val="000000"/>
          <w:sz w:val="18"/>
          <w:szCs w:val="18"/>
        </w:rPr>
        <w:t>, Dublin 4, Írsko, Fax: +353 (1) 436 1001.</w:t>
      </w:r>
    </w:p>
    <w:p w14:paraId="000000B2" w14:textId="77777777" w:rsidR="00F0708A" w:rsidRPr="00D96741" w:rsidRDefault="00F0708A" w:rsidP="00BD1113">
      <w:pPr>
        <w:pBdr>
          <w:top w:val="nil"/>
          <w:left w:val="nil"/>
          <w:bottom w:val="nil"/>
          <w:right w:val="nil"/>
          <w:between w:val="nil"/>
        </w:pBdr>
        <w:spacing w:after="0" w:line="240" w:lineRule="auto"/>
        <w:jc w:val="both"/>
        <w:rPr>
          <w:color w:val="000000"/>
          <w:sz w:val="18"/>
          <w:szCs w:val="18"/>
        </w:rPr>
      </w:pPr>
    </w:p>
    <w:p w14:paraId="000000B3" w14:textId="77777777" w:rsidR="00F0708A" w:rsidRPr="00D96741" w:rsidRDefault="00182C1D" w:rsidP="00BD1113">
      <w:pPr>
        <w:pBdr>
          <w:top w:val="nil"/>
          <w:left w:val="nil"/>
          <w:bottom w:val="nil"/>
          <w:right w:val="nil"/>
          <w:between w:val="nil"/>
        </w:pBdr>
        <w:spacing w:after="0" w:line="240" w:lineRule="auto"/>
        <w:jc w:val="both"/>
        <w:rPr>
          <w:color w:val="000000"/>
          <w:sz w:val="18"/>
          <w:szCs w:val="18"/>
        </w:rPr>
      </w:pPr>
      <w:r w:rsidRPr="00D96741">
        <w:rPr>
          <w:color w:val="000000"/>
          <w:sz w:val="18"/>
          <w:szCs w:val="18"/>
        </w:rPr>
        <w:t xml:space="preserve">Podmienky poskytovania služby Google </w:t>
      </w:r>
      <w:proofErr w:type="spellStart"/>
      <w:r w:rsidRPr="00D96741">
        <w:rPr>
          <w:color w:val="000000"/>
          <w:sz w:val="18"/>
          <w:szCs w:val="18"/>
        </w:rPr>
        <w:t>Analytics</w:t>
      </w:r>
      <w:proofErr w:type="spellEnd"/>
      <w:r w:rsidRPr="00D96741">
        <w:rPr>
          <w:color w:val="000000"/>
          <w:sz w:val="18"/>
          <w:szCs w:val="18"/>
        </w:rPr>
        <w:t xml:space="preserve"> sú dostupné tu: </w:t>
      </w:r>
      <w:hyperlink r:id="rId11">
        <w:r w:rsidRPr="00D96741">
          <w:rPr>
            <w:color w:val="000000"/>
            <w:sz w:val="18"/>
            <w:szCs w:val="18"/>
            <w:u w:val="single"/>
          </w:rPr>
          <w:t>https://www.google.com/analytics/terms/gb.html</w:t>
        </w:r>
      </w:hyperlink>
      <w:r w:rsidRPr="00D96741">
        <w:rPr>
          <w:color w:val="000000"/>
          <w:sz w:val="18"/>
          <w:szCs w:val="18"/>
        </w:rPr>
        <w:t>.</w:t>
      </w:r>
    </w:p>
    <w:p w14:paraId="000000B4" w14:textId="77777777" w:rsidR="00F0708A" w:rsidRPr="00D96741" w:rsidRDefault="00182C1D" w:rsidP="00BD1113">
      <w:pPr>
        <w:pBdr>
          <w:top w:val="nil"/>
          <w:left w:val="nil"/>
          <w:bottom w:val="nil"/>
          <w:right w:val="nil"/>
          <w:between w:val="nil"/>
        </w:pBdr>
        <w:spacing w:after="0" w:line="240" w:lineRule="auto"/>
        <w:jc w:val="both"/>
        <w:rPr>
          <w:color w:val="000000"/>
          <w:sz w:val="18"/>
          <w:szCs w:val="18"/>
        </w:rPr>
      </w:pPr>
      <w:r w:rsidRPr="00D96741">
        <w:rPr>
          <w:color w:val="000000"/>
          <w:sz w:val="18"/>
          <w:szCs w:val="18"/>
        </w:rPr>
        <w:t xml:space="preserve">Všeobecný prehľad o zásadách zabezpečenia a ochrany súkromia v Google </w:t>
      </w:r>
      <w:proofErr w:type="spellStart"/>
      <w:r w:rsidRPr="00D96741">
        <w:rPr>
          <w:color w:val="000000"/>
          <w:sz w:val="18"/>
          <w:szCs w:val="18"/>
        </w:rPr>
        <w:t>Analytics</w:t>
      </w:r>
      <w:proofErr w:type="spellEnd"/>
      <w:r w:rsidRPr="00D96741">
        <w:rPr>
          <w:color w:val="000000"/>
          <w:sz w:val="18"/>
          <w:szCs w:val="18"/>
        </w:rPr>
        <w:t xml:space="preserve"> je dostupný tu:</w:t>
      </w:r>
    </w:p>
    <w:p w14:paraId="000000B5" w14:textId="77777777" w:rsidR="00F0708A" w:rsidRPr="00D96741" w:rsidRDefault="00000000" w:rsidP="00BD1113">
      <w:pPr>
        <w:pBdr>
          <w:top w:val="nil"/>
          <w:left w:val="nil"/>
          <w:bottom w:val="nil"/>
          <w:right w:val="nil"/>
          <w:between w:val="nil"/>
        </w:pBdr>
        <w:spacing w:after="0" w:line="240" w:lineRule="auto"/>
        <w:jc w:val="both"/>
        <w:rPr>
          <w:color w:val="000000"/>
          <w:sz w:val="18"/>
          <w:szCs w:val="18"/>
        </w:rPr>
      </w:pPr>
      <w:hyperlink r:id="rId12">
        <w:r w:rsidR="00182C1D" w:rsidRPr="00D96741">
          <w:rPr>
            <w:color w:val="000000"/>
            <w:sz w:val="18"/>
            <w:szCs w:val="18"/>
            <w:u w:val="single"/>
          </w:rPr>
          <w:t>https://support.google.com/analytics/answer/6004245?hl=sk</w:t>
        </w:r>
      </w:hyperlink>
      <w:r w:rsidR="00182C1D" w:rsidRPr="00D96741">
        <w:rPr>
          <w:color w:val="000000"/>
          <w:sz w:val="18"/>
          <w:szCs w:val="18"/>
        </w:rPr>
        <w:t>, a taktiež politika o ochrane súkromia spoločnosti Google je dostupná tu:  </w:t>
      </w:r>
      <w:hyperlink r:id="rId13">
        <w:r w:rsidR="00182C1D" w:rsidRPr="00D96741">
          <w:rPr>
            <w:color w:val="000000"/>
            <w:sz w:val="18"/>
            <w:szCs w:val="18"/>
            <w:u w:val="single"/>
          </w:rPr>
          <w:t>https://policies.google.com/privacy?hl=sk</w:t>
        </w:r>
      </w:hyperlink>
      <w:r w:rsidR="00182C1D" w:rsidRPr="00D96741">
        <w:rPr>
          <w:color w:val="000000"/>
          <w:sz w:val="18"/>
          <w:szCs w:val="18"/>
        </w:rPr>
        <w:t>.</w:t>
      </w:r>
    </w:p>
    <w:p w14:paraId="000000B6" w14:textId="77777777" w:rsidR="00F0708A" w:rsidRPr="00D96741" w:rsidRDefault="00F0708A" w:rsidP="00BD1113">
      <w:pPr>
        <w:pBdr>
          <w:top w:val="nil"/>
          <w:left w:val="nil"/>
          <w:bottom w:val="nil"/>
          <w:right w:val="nil"/>
          <w:between w:val="nil"/>
        </w:pBdr>
        <w:spacing w:after="0" w:line="240" w:lineRule="auto"/>
        <w:jc w:val="both"/>
        <w:rPr>
          <w:color w:val="000000"/>
          <w:sz w:val="18"/>
          <w:szCs w:val="18"/>
        </w:rPr>
      </w:pPr>
    </w:p>
    <w:p w14:paraId="000000B7" w14:textId="77777777" w:rsidR="00F0708A" w:rsidRPr="00D96741" w:rsidRDefault="00182C1D" w:rsidP="00BD1113">
      <w:pPr>
        <w:pBdr>
          <w:top w:val="nil"/>
          <w:left w:val="nil"/>
          <w:bottom w:val="nil"/>
          <w:right w:val="nil"/>
          <w:between w:val="nil"/>
        </w:pBdr>
        <w:spacing w:after="0" w:line="240" w:lineRule="auto"/>
        <w:jc w:val="both"/>
        <w:rPr>
          <w:color w:val="000000"/>
          <w:sz w:val="18"/>
          <w:szCs w:val="18"/>
        </w:rPr>
      </w:pPr>
      <w:r w:rsidRPr="00D96741">
        <w:rPr>
          <w:color w:val="000000"/>
          <w:sz w:val="18"/>
          <w:szCs w:val="18"/>
        </w:rPr>
        <w:t>Prosím vezmite na vedomie, že spoločnosť Google môže spracúvať OÚ aj v tretej krajine. Prenos do tretích krajín nie je teda v rámci tejto služby vylúčený. Pre prípad prenosu do tretích krajín sú ako vhodné záruky prijaté štandardné zmluvné doložky v súlade s článkom 46 Nariadenia.</w:t>
      </w:r>
    </w:p>
    <w:p w14:paraId="000000B8" w14:textId="77777777" w:rsidR="00F0708A" w:rsidRPr="00D96741" w:rsidRDefault="00F0708A" w:rsidP="00BD1113">
      <w:pPr>
        <w:pBdr>
          <w:top w:val="nil"/>
          <w:left w:val="nil"/>
          <w:bottom w:val="nil"/>
          <w:right w:val="nil"/>
          <w:between w:val="nil"/>
        </w:pBdr>
        <w:spacing w:after="0" w:line="240" w:lineRule="auto"/>
        <w:jc w:val="both"/>
        <w:rPr>
          <w:color w:val="000000"/>
          <w:sz w:val="18"/>
          <w:szCs w:val="18"/>
        </w:rPr>
      </w:pPr>
    </w:p>
    <w:p w14:paraId="000000B9" w14:textId="07BAB4A1" w:rsidR="00F0708A" w:rsidRPr="00D96741" w:rsidRDefault="00182C1D" w:rsidP="00BD1113">
      <w:pPr>
        <w:pBdr>
          <w:top w:val="nil"/>
          <w:left w:val="nil"/>
          <w:bottom w:val="nil"/>
          <w:right w:val="nil"/>
          <w:between w:val="nil"/>
        </w:pBdr>
        <w:spacing w:after="0" w:line="240" w:lineRule="auto"/>
        <w:jc w:val="both"/>
        <w:rPr>
          <w:b/>
          <w:i/>
          <w:color w:val="000000"/>
          <w:sz w:val="18"/>
          <w:szCs w:val="18"/>
        </w:rPr>
      </w:pPr>
      <w:r w:rsidRPr="0097665B">
        <w:rPr>
          <w:b/>
          <w:i/>
          <w:color w:val="000000"/>
          <w:sz w:val="18"/>
          <w:szCs w:val="18"/>
        </w:rPr>
        <w:t>Platforma Google Ad manager a iné nástroje od spoločnosti Google</w:t>
      </w:r>
    </w:p>
    <w:p w14:paraId="000000BA" w14:textId="20B02AC7" w:rsidR="00F0708A" w:rsidRPr="00D96741" w:rsidRDefault="00F0708A" w:rsidP="00BD1113">
      <w:pPr>
        <w:pBdr>
          <w:top w:val="nil"/>
          <w:left w:val="nil"/>
          <w:bottom w:val="nil"/>
          <w:right w:val="nil"/>
          <w:between w:val="nil"/>
        </w:pBdr>
        <w:spacing w:after="0" w:line="240" w:lineRule="auto"/>
        <w:jc w:val="both"/>
        <w:rPr>
          <w:i/>
          <w:color w:val="000000"/>
          <w:sz w:val="18"/>
          <w:szCs w:val="18"/>
        </w:rPr>
      </w:pPr>
    </w:p>
    <w:p w14:paraId="000000BB" w14:textId="59631B33" w:rsidR="00F0708A" w:rsidRPr="00D96741" w:rsidRDefault="00182C1D" w:rsidP="00BD1113">
      <w:pPr>
        <w:pBdr>
          <w:top w:val="nil"/>
          <w:left w:val="nil"/>
          <w:bottom w:val="nil"/>
          <w:right w:val="nil"/>
          <w:between w:val="nil"/>
        </w:pBdr>
        <w:spacing w:after="0" w:line="240" w:lineRule="auto"/>
        <w:jc w:val="both"/>
        <w:rPr>
          <w:color w:val="000000"/>
          <w:sz w:val="18"/>
          <w:szCs w:val="18"/>
        </w:rPr>
      </w:pPr>
      <w:r w:rsidRPr="00D96741">
        <w:rPr>
          <w:color w:val="000000"/>
          <w:sz w:val="18"/>
          <w:szCs w:val="18"/>
        </w:rPr>
        <w:t xml:space="preserve">Webové stránky </w:t>
      </w:r>
      <w:r w:rsidR="00FA7473">
        <w:rPr>
          <w:color w:val="000000"/>
          <w:sz w:val="18"/>
          <w:szCs w:val="18"/>
        </w:rPr>
        <w:t>prevádzkovateľ</w:t>
      </w:r>
      <w:r w:rsidRPr="00D96741">
        <w:rPr>
          <w:color w:val="000000"/>
          <w:sz w:val="18"/>
          <w:szCs w:val="18"/>
        </w:rPr>
        <w:t xml:space="preserve"> využívajú pre účely marketingových súborov </w:t>
      </w:r>
      <w:proofErr w:type="spellStart"/>
      <w:r w:rsidRPr="00D96741">
        <w:rPr>
          <w:color w:val="000000"/>
          <w:sz w:val="18"/>
          <w:szCs w:val="18"/>
        </w:rPr>
        <w:t>cookies</w:t>
      </w:r>
      <w:proofErr w:type="spellEnd"/>
      <w:r w:rsidRPr="00D96741">
        <w:rPr>
          <w:color w:val="000000"/>
          <w:sz w:val="18"/>
          <w:szCs w:val="18"/>
        </w:rPr>
        <w:t xml:space="preserve"> okrem iného aj službu Ad manager ako nástroj pre správu reklamy poskytovanú spoločnosťou Google. Aby ste dostali reklamy a marketingový obsah prispôsobený vašim preferenciám, webové stránky </w:t>
      </w:r>
      <w:r w:rsidR="00FA7473">
        <w:rPr>
          <w:color w:val="000000"/>
          <w:sz w:val="18"/>
          <w:szCs w:val="18"/>
        </w:rPr>
        <w:t>prevádzkovateľ</w:t>
      </w:r>
      <w:r w:rsidRPr="00D96741">
        <w:rPr>
          <w:color w:val="000000"/>
          <w:sz w:val="18"/>
          <w:szCs w:val="18"/>
        </w:rPr>
        <w:t xml:space="preserve"> využívajú aj technológiu </w:t>
      </w:r>
      <w:proofErr w:type="spellStart"/>
      <w:r w:rsidRPr="00D96741">
        <w:rPr>
          <w:color w:val="000000"/>
          <w:sz w:val="18"/>
          <w:szCs w:val="18"/>
        </w:rPr>
        <w:t>DoubleClick</w:t>
      </w:r>
      <w:proofErr w:type="spellEnd"/>
      <w:r w:rsidRPr="00D96741">
        <w:rPr>
          <w:color w:val="000000"/>
          <w:sz w:val="18"/>
          <w:szCs w:val="18"/>
        </w:rPr>
        <w:t xml:space="preserve"> </w:t>
      </w:r>
      <w:proofErr w:type="spellStart"/>
      <w:r w:rsidRPr="00D96741">
        <w:rPr>
          <w:color w:val="000000"/>
          <w:sz w:val="18"/>
          <w:szCs w:val="18"/>
        </w:rPr>
        <w:t>for</w:t>
      </w:r>
      <w:proofErr w:type="spellEnd"/>
      <w:r w:rsidRPr="00D96741">
        <w:rPr>
          <w:color w:val="000000"/>
          <w:sz w:val="18"/>
          <w:szCs w:val="18"/>
        </w:rPr>
        <w:t xml:space="preserve"> </w:t>
      </w:r>
      <w:proofErr w:type="spellStart"/>
      <w:r w:rsidRPr="00D96741">
        <w:rPr>
          <w:color w:val="000000"/>
          <w:sz w:val="18"/>
          <w:szCs w:val="18"/>
        </w:rPr>
        <w:t>Publishers</w:t>
      </w:r>
      <w:proofErr w:type="spellEnd"/>
      <w:r w:rsidRPr="00D96741">
        <w:rPr>
          <w:color w:val="000000"/>
          <w:sz w:val="18"/>
          <w:szCs w:val="18"/>
        </w:rPr>
        <w:t xml:space="preserve"> (DFP) poskytovanú spoločnosťou Google.</w:t>
      </w:r>
    </w:p>
    <w:p w14:paraId="000000BC" w14:textId="4A176259" w:rsidR="00F0708A" w:rsidRPr="00D96741" w:rsidRDefault="00F0708A" w:rsidP="00BD1113">
      <w:pPr>
        <w:pBdr>
          <w:top w:val="nil"/>
          <w:left w:val="nil"/>
          <w:bottom w:val="nil"/>
          <w:right w:val="nil"/>
          <w:between w:val="nil"/>
        </w:pBdr>
        <w:spacing w:after="0" w:line="240" w:lineRule="auto"/>
        <w:ind w:left="567"/>
        <w:jc w:val="both"/>
        <w:rPr>
          <w:color w:val="000000"/>
          <w:sz w:val="18"/>
          <w:szCs w:val="18"/>
        </w:rPr>
      </w:pPr>
    </w:p>
    <w:p w14:paraId="000000BD" w14:textId="4504E749" w:rsidR="00F0708A" w:rsidRPr="00D96741" w:rsidRDefault="00182C1D" w:rsidP="00BD1113">
      <w:pPr>
        <w:pBdr>
          <w:top w:val="nil"/>
          <w:left w:val="nil"/>
          <w:bottom w:val="nil"/>
          <w:right w:val="nil"/>
          <w:between w:val="nil"/>
        </w:pBdr>
        <w:spacing w:after="0" w:line="240" w:lineRule="auto"/>
        <w:jc w:val="both"/>
        <w:rPr>
          <w:color w:val="000000"/>
          <w:sz w:val="18"/>
          <w:szCs w:val="18"/>
        </w:rPr>
      </w:pPr>
      <w:r w:rsidRPr="00D96741">
        <w:rPr>
          <w:color w:val="000000"/>
          <w:sz w:val="18"/>
          <w:szCs w:val="18"/>
        </w:rPr>
        <w:t xml:space="preserve">Preferencie týkajúce sa marketingu alebo zacielených súborov </w:t>
      </w:r>
      <w:proofErr w:type="spellStart"/>
      <w:r w:rsidRPr="00D96741">
        <w:rPr>
          <w:color w:val="000000"/>
          <w:sz w:val="18"/>
          <w:szCs w:val="18"/>
        </w:rPr>
        <w:t>cookies</w:t>
      </w:r>
      <w:proofErr w:type="spellEnd"/>
      <w:r w:rsidRPr="00D96741">
        <w:rPr>
          <w:color w:val="000000"/>
          <w:sz w:val="18"/>
          <w:szCs w:val="18"/>
        </w:rPr>
        <w:t xml:space="preserve"> môžete ako používateľ kedykoľvek spravovať prostredníctvom nastavení vášho prehliadača. Službu Google Ad manager zabezpečuje spoločnosť: Google Dublin, Google </w:t>
      </w:r>
      <w:proofErr w:type="spellStart"/>
      <w:r w:rsidRPr="00D96741">
        <w:rPr>
          <w:color w:val="000000"/>
          <w:sz w:val="18"/>
          <w:szCs w:val="18"/>
        </w:rPr>
        <w:t>Ireland</w:t>
      </w:r>
      <w:proofErr w:type="spellEnd"/>
      <w:r w:rsidRPr="00D96741">
        <w:rPr>
          <w:color w:val="000000"/>
          <w:sz w:val="18"/>
          <w:szCs w:val="18"/>
        </w:rPr>
        <w:t xml:space="preserve"> </w:t>
      </w:r>
      <w:proofErr w:type="spellStart"/>
      <w:r w:rsidRPr="00D96741">
        <w:rPr>
          <w:color w:val="000000"/>
          <w:sz w:val="18"/>
          <w:szCs w:val="18"/>
        </w:rPr>
        <w:t>Ltd</w:t>
      </w:r>
      <w:proofErr w:type="spellEnd"/>
      <w:r w:rsidRPr="00D96741">
        <w:rPr>
          <w:color w:val="000000"/>
          <w:sz w:val="18"/>
          <w:szCs w:val="18"/>
        </w:rPr>
        <w:t xml:space="preserve">., </w:t>
      </w:r>
      <w:proofErr w:type="spellStart"/>
      <w:r w:rsidRPr="00D96741">
        <w:rPr>
          <w:color w:val="000000"/>
          <w:sz w:val="18"/>
          <w:szCs w:val="18"/>
        </w:rPr>
        <w:t>Gordon</w:t>
      </w:r>
      <w:proofErr w:type="spellEnd"/>
      <w:r w:rsidRPr="00D96741">
        <w:rPr>
          <w:color w:val="000000"/>
          <w:sz w:val="18"/>
          <w:szCs w:val="18"/>
        </w:rPr>
        <w:t xml:space="preserve"> </w:t>
      </w:r>
      <w:proofErr w:type="spellStart"/>
      <w:r w:rsidRPr="00D96741">
        <w:rPr>
          <w:color w:val="000000"/>
          <w:sz w:val="18"/>
          <w:szCs w:val="18"/>
        </w:rPr>
        <w:t>House</w:t>
      </w:r>
      <w:proofErr w:type="spellEnd"/>
      <w:r w:rsidRPr="00D96741">
        <w:rPr>
          <w:color w:val="000000"/>
          <w:sz w:val="18"/>
          <w:szCs w:val="18"/>
        </w:rPr>
        <w:t xml:space="preserve">, </w:t>
      </w:r>
      <w:proofErr w:type="spellStart"/>
      <w:r w:rsidRPr="00D96741">
        <w:rPr>
          <w:color w:val="000000"/>
          <w:sz w:val="18"/>
          <w:szCs w:val="18"/>
        </w:rPr>
        <w:t>Barrow</w:t>
      </w:r>
      <w:proofErr w:type="spellEnd"/>
      <w:r w:rsidRPr="00D96741">
        <w:rPr>
          <w:color w:val="000000"/>
          <w:sz w:val="18"/>
          <w:szCs w:val="18"/>
        </w:rPr>
        <w:t xml:space="preserve"> </w:t>
      </w:r>
      <w:proofErr w:type="spellStart"/>
      <w:r w:rsidRPr="00D96741">
        <w:rPr>
          <w:color w:val="000000"/>
          <w:sz w:val="18"/>
          <w:szCs w:val="18"/>
        </w:rPr>
        <w:t>Street</w:t>
      </w:r>
      <w:proofErr w:type="spellEnd"/>
      <w:r w:rsidRPr="00D96741">
        <w:rPr>
          <w:color w:val="000000"/>
          <w:sz w:val="18"/>
          <w:szCs w:val="18"/>
        </w:rPr>
        <w:t xml:space="preserve">, Dublin 4, Írsko, Fax: +353 (1) 436 1001. </w:t>
      </w:r>
    </w:p>
    <w:p w14:paraId="000000BE" w14:textId="6829B9A1" w:rsidR="00F0708A" w:rsidRPr="00D96741" w:rsidRDefault="00F0708A" w:rsidP="00BD1113">
      <w:pPr>
        <w:pBdr>
          <w:top w:val="nil"/>
          <w:left w:val="nil"/>
          <w:bottom w:val="nil"/>
          <w:right w:val="nil"/>
          <w:between w:val="nil"/>
        </w:pBdr>
        <w:spacing w:after="0" w:line="240" w:lineRule="auto"/>
        <w:jc w:val="both"/>
        <w:rPr>
          <w:color w:val="000000"/>
          <w:sz w:val="18"/>
          <w:szCs w:val="18"/>
        </w:rPr>
      </w:pPr>
    </w:p>
    <w:p w14:paraId="000000BF" w14:textId="12CA71E1" w:rsidR="00F0708A" w:rsidRPr="00D96741" w:rsidRDefault="00182C1D" w:rsidP="00BD1113">
      <w:pPr>
        <w:pBdr>
          <w:top w:val="nil"/>
          <w:left w:val="nil"/>
          <w:bottom w:val="nil"/>
          <w:right w:val="nil"/>
          <w:between w:val="nil"/>
        </w:pBdr>
        <w:spacing w:after="0" w:line="240" w:lineRule="auto"/>
        <w:jc w:val="both"/>
        <w:rPr>
          <w:color w:val="000000"/>
          <w:sz w:val="18"/>
          <w:szCs w:val="18"/>
        </w:rPr>
      </w:pPr>
      <w:r w:rsidRPr="00D96741">
        <w:rPr>
          <w:color w:val="000000"/>
          <w:sz w:val="18"/>
          <w:szCs w:val="18"/>
        </w:rPr>
        <w:t xml:space="preserve">Všeobecný prehľad o zásadách zabezpečenia a ochrany súkromia v Google </w:t>
      </w:r>
      <w:proofErr w:type="spellStart"/>
      <w:r w:rsidRPr="00D96741">
        <w:rPr>
          <w:color w:val="000000"/>
          <w:sz w:val="18"/>
          <w:szCs w:val="18"/>
        </w:rPr>
        <w:t>Analytics</w:t>
      </w:r>
      <w:proofErr w:type="spellEnd"/>
      <w:r w:rsidRPr="00D96741">
        <w:rPr>
          <w:color w:val="000000"/>
          <w:sz w:val="18"/>
          <w:szCs w:val="18"/>
        </w:rPr>
        <w:t xml:space="preserve"> je dostupný tu:</w:t>
      </w:r>
    </w:p>
    <w:p w14:paraId="000000C0" w14:textId="174C7108" w:rsidR="00F0708A" w:rsidRPr="00D96741" w:rsidRDefault="00000000" w:rsidP="00BD1113">
      <w:pPr>
        <w:pBdr>
          <w:top w:val="nil"/>
          <w:left w:val="nil"/>
          <w:bottom w:val="nil"/>
          <w:right w:val="nil"/>
          <w:between w:val="nil"/>
        </w:pBdr>
        <w:spacing w:after="0" w:line="240" w:lineRule="auto"/>
        <w:jc w:val="both"/>
        <w:rPr>
          <w:color w:val="000000"/>
          <w:sz w:val="18"/>
          <w:szCs w:val="18"/>
        </w:rPr>
      </w:pPr>
      <w:hyperlink r:id="rId14">
        <w:r w:rsidR="00182C1D" w:rsidRPr="00D96741">
          <w:rPr>
            <w:color w:val="000000"/>
            <w:sz w:val="18"/>
            <w:szCs w:val="18"/>
            <w:u w:val="single"/>
          </w:rPr>
          <w:t>https://support.google.com/analytics/answer/6004245?hl=sk</w:t>
        </w:r>
      </w:hyperlink>
      <w:r w:rsidR="00182C1D" w:rsidRPr="00D96741">
        <w:rPr>
          <w:color w:val="000000"/>
          <w:sz w:val="18"/>
          <w:szCs w:val="18"/>
        </w:rPr>
        <w:t>, a taktiež politika o ochrane súkromia spoločnosti Google je dostupná tu:  </w:t>
      </w:r>
      <w:hyperlink r:id="rId15">
        <w:r w:rsidR="00182C1D" w:rsidRPr="00D96741">
          <w:rPr>
            <w:color w:val="000000"/>
            <w:sz w:val="18"/>
            <w:szCs w:val="18"/>
            <w:u w:val="single"/>
          </w:rPr>
          <w:t>https://policies.google.com/privacy?hl=sk</w:t>
        </w:r>
      </w:hyperlink>
      <w:r w:rsidR="00182C1D" w:rsidRPr="00D96741">
        <w:rPr>
          <w:color w:val="000000"/>
          <w:sz w:val="18"/>
          <w:szCs w:val="18"/>
        </w:rPr>
        <w:t>.</w:t>
      </w:r>
    </w:p>
    <w:p w14:paraId="000000C1" w14:textId="6A98EB36" w:rsidR="00F0708A" w:rsidRPr="00D96741" w:rsidRDefault="00F0708A" w:rsidP="00BD1113">
      <w:pPr>
        <w:pBdr>
          <w:top w:val="nil"/>
          <w:left w:val="nil"/>
          <w:bottom w:val="nil"/>
          <w:right w:val="nil"/>
          <w:between w:val="nil"/>
        </w:pBdr>
        <w:spacing w:after="0" w:line="240" w:lineRule="auto"/>
        <w:jc w:val="both"/>
        <w:rPr>
          <w:color w:val="000000"/>
          <w:sz w:val="18"/>
          <w:szCs w:val="18"/>
        </w:rPr>
      </w:pPr>
    </w:p>
    <w:p w14:paraId="000000C2" w14:textId="3396666A" w:rsidR="00F0708A" w:rsidRPr="00D96741" w:rsidRDefault="00182C1D" w:rsidP="00BD1113">
      <w:pPr>
        <w:pBdr>
          <w:top w:val="nil"/>
          <w:left w:val="nil"/>
          <w:bottom w:val="nil"/>
          <w:right w:val="nil"/>
          <w:between w:val="nil"/>
        </w:pBdr>
        <w:spacing w:after="0" w:line="240" w:lineRule="auto"/>
        <w:jc w:val="both"/>
        <w:rPr>
          <w:color w:val="000000"/>
          <w:sz w:val="18"/>
          <w:szCs w:val="18"/>
        </w:rPr>
      </w:pPr>
      <w:r w:rsidRPr="00D96741">
        <w:rPr>
          <w:color w:val="000000"/>
          <w:sz w:val="18"/>
          <w:szCs w:val="18"/>
        </w:rPr>
        <w:t xml:space="preserve">Prosím vezmite na vedomie, že spoločnosť Google môže spracúvať OÚ aj v tretej krajine. Prenos do tretích krajín nie je teda v rámci tejto služby vylúčený. Pre prípad prenosu do tretích krajín sú ako vhodné záruky prijaté štandardné zmluvné doložky v súlade s článkom 46 Nariadenia. </w:t>
      </w:r>
    </w:p>
    <w:p w14:paraId="000000C3" w14:textId="2BE3BC90" w:rsidR="00F0708A" w:rsidRPr="00D96741" w:rsidRDefault="00F0708A" w:rsidP="00BD1113">
      <w:pPr>
        <w:spacing w:after="0" w:line="240" w:lineRule="auto"/>
        <w:jc w:val="both"/>
        <w:rPr>
          <w:sz w:val="18"/>
          <w:szCs w:val="18"/>
        </w:rPr>
      </w:pPr>
    </w:p>
    <w:p w14:paraId="000000C4" w14:textId="2D13CB36" w:rsidR="00F0708A" w:rsidRPr="00D96741" w:rsidRDefault="00182C1D" w:rsidP="00BD1113">
      <w:pPr>
        <w:spacing w:after="0" w:line="240" w:lineRule="auto"/>
        <w:jc w:val="both"/>
        <w:rPr>
          <w:color w:val="000000"/>
          <w:sz w:val="18"/>
          <w:szCs w:val="18"/>
        </w:rPr>
      </w:pPr>
      <w:bookmarkStart w:id="3" w:name="_heading=h.gjdgxs" w:colFirst="0" w:colLast="0"/>
      <w:bookmarkEnd w:id="3"/>
      <w:r w:rsidRPr="00D96741">
        <w:rPr>
          <w:color w:val="000000"/>
          <w:sz w:val="18"/>
          <w:szCs w:val="18"/>
        </w:rPr>
        <w:t>S</w:t>
      </w:r>
      <w:r w:rsidRPr="00D96741">
        <w:rPr>
          <w:sz w:val="18"/>
          <w:szCs w:val="18"/>
        </w:rPr>
        <w:t xml:space="preserve">poločnosť </w:t>
      </w:r>
      <w:r w:rsidR="00FA7473">
        <w:rPr>
          <w:sz w:val="18"/>
          <w:szCs w:val="18"/>
        </w:rPr>
        <w:t>prevádzkovateľ</w:t>
      </w:r>
      <w:r w:rsidRPr="00D96741">
        <w:rPr>
          <w:sz w:val="18"/>
          <w:szCs w:val="18"/>
        </w:rPr>
        <w:t xml:space="preserve"> </w:t>
      </w:r>
      <w:r w:rsidRPr="00D96741">
        <w:rPr>
          <w:color w:val="000000"/>
          <w:sz w:val="18"/>
          <w:szCs w:val="18"/>
        </w:rPr>
        <w:t>nesprístupňuje osobné údaje</w:t>
      </w:r>
      <w:r w:rsidRPr="00D96741">
        <w:rPr>
          <w:sz w:val="18"/>
          <w:szCs w:val="18"/>
        </w:rPr>
        <w:t xml:space="preserve"> žiadnym tretím osobám </w:t>
      </w:r>
      <w:r w:rsidRPr="00D96741">
        <w:rPr>
          <w:color w:val="000000"/>
          <w:sz w:val="18"/>
          <w:szCs w:val="18"/>
        </w:rPr>
        <w:t xml:space="preserve">ako tým, u ktorých to vyžaduje zákon alebo tieto podmienky spracovávania osobných údajov. </w:t>
      </w:r>
      <w:r w:rsidR="00FA7473">
        <w:rPr>
          <w:sz w:val="18"/>
          <w:szCs w:val="18"/>
        </w:rPr>
        <w:t>prevádzkovateľ</w:t>
      </w:r>
      <w:r w:rsidRPr="00D96741">
        <w:rPr>
          <w:sz w:val="18"/>
          <w:szCs w:val="18"/>
        </w:rPr>
        <w:t xml:space="preserve"> osobne neuskutočňuje prenos osobných údajov do tretích krajín (mimo Európskej únie / Európskeho hospodárskeho priestoru). </w:t>
      </w:r>
      <w:r w:rsidR="00FA7473">
        <w:rPr>
          <w:sz w:val="18"/>
          <w:szCs w:val="18"/>
        </w:rPr>
        <w:t>prevádzkovateľ</w:t>
      </w:r>
      <w:r w:rsidRPr="00D96741">
        <w:rPr>
          <w:sz w:val="18"/>
          <w:szCs w:val="18"/>
        </w:rPr>
        <w:t xml:space="preserve">  nespracúva osobné údaje pre účely vykonávania automatizovaného rozhodovania, vrátane profilovania. </w:t>
      </w:r>
    </w:p>
    <w:p w14:paraId="000000C5" w14:textId="77777777" w:rsidR="00F0708A" w:rsidRPr="00D96741" w:rsidRDefault="00F0708A" w:rsidP="00BD1113">
      <w:pPr>
        <w:spacing w:after="0" w:line="240" w:lineRule="auto"/>
        <w:jc w:val="both"/>
        <w:rPr>
          <w:sz w:val="18"/>
          <w:szCs w:val="18"/>
        </w:rPr>
      </w:pPr>
    </w:p>
    <w:p w14:paraId="000000C6" w14:textId="2942D0C1" w:rsidR="00F0708A" w:rsidRPr="00D96741" w:rsidRDefault="00182C1D" w:rsidP="00BD1113">
      <w:pPr>
        <w:spacing w:after="0" w:line="240" w:lineRule="auto"/>
        <w:jc w:val="both"/>
        <w:rPr>
          <w:sz w:val="18"/>
          <w:szCs w:val="18"/>
        </w:rPr>
      </w:pPr>
      <w:r w:rsidRPr="00D96741">
        <w:rPr>
          <w:sz w:val="18"/>
          <w:szCs w:val="18"/>
        </w:rPr>
        <w:t xml:space="preserve">V prípade, ak je pri niektorom z účelov spracúvania právnym základom pre spracovanie osobných údajov zmluva, poskytnutie týchto údajov predstavuje zmluvnú požiadavku pre plnenie v zmysle predmetnej zmluvy. V prípade neposkytnutia týchto údajov, nie je </w:t>
      </w:r>
      <w:r w:rsidRPr="00D96741">
        <w:rPr>
          <w:sz w:val="18"/>
          <w:szCs w:val="18"/>
        </w:rPr>
        <w:lastRenderedPageBreak/>
        <w:t xml:space="preserve">možné uzatvorenie zmluvného vzťahu, ako ani následné plnenie zo zmluvy. V prípade, ak je právnym základom pre spracovanie osobných údajov zákon, poskytnutie týchto údajov je zákonnou požiadavkou. V prípade neposkytnutia týchto údajov, nie je možné zabezpečiť riadne plnenie povinností </w:t>
      </w:r>
      <w:r w:rsidR="00FA7473">
        <w:rPr>
          <w:sz w:val="18"/>
          <w:szCs w:val="18"/>
        </w:rPr>
        <w:t>prevádzkovateľ</w:t>
      </w:r>
      <w:r w:rsidRPr="00D96741">
        <w:rPr>
          <w:sz w:val="18"/>
          <w:szCs w:val="18"/>
        </w:rPr>
        <w:t>, ktoré jej vyplývajú z príslušných všeobecných právnych predpisov.</w:t>
      </w:r>
    </w:p>
    <w:p w14:paraId="000000C7" w14:textId="77777777" w:rsidR="00F0708A" w:rsidRPr="00D96741" w:rsidRDefault="00F0708A" w:rsidP="00BD1113">
      <w:pPr>
        <w:spacing w:after="0" w:line="240" w:lineRule="auto"/>
        <w:jc w:val="both"/>
        <w:rPr>
          <w:sz w:val="18"/>
          <w:szCs w:val="18"/>
        </w:rPr>
      </w:pPr>
    </w:p>
    <w:p w14:paraId="000000C8" w14:textId="77777777" w:rsidR="00F0708A" w:rsidRPr="00D96741" w:rsidRDefault="00182C1D" w:rsidP="00BD1113">
      <w:pPr>
        <w:spacing w:after="0" w:line="240" w:lineRule="auto"/>
        <w:ind w:left="-567"/>
        <w:jc w:val="both"/>
        <w:rPr>
          <w:sz w:val="18"/>
          <w:szCs w:val="18"/>
        </w:rPr>
      </w:pPr>
      <w:bookmarkStart w:id="4" w:name="_heading=h.30j0zll" w:colFirst="0" w:colLast="0"/>
      <w:bookmarkEnd w:id="4"/>
      <w:r w:rsidRPr="00D96741">
        <w:rPr>
          <w:sz w:val="18"/>
          <w:szCs w:val="18"/>
        </w:rPr>
        <w:tab/>
        <w:t xml:space="preserve">V súvislosti so spracovávaním osobných údajov má dotknutá osoba najmä nasledovné práva: </w:t>
      </w:r>
    </w:p>
    <w:p w14:paraId="000000C9" w14:textId="12570935" w:rsidR="00F0708A" w:rsidRPr="00D96741" w:rsidRDefault="00182C1D" w:rsidP="00BD1113">
      <w:pPr>
        <w:numPr>
          <w:ilvl w:val="0"/>
          <w:numId w:val="1"/>
        </w:numPr>
        <w:spacing w:after="0" w:line="240" w:lineRule="auto"/>
        <w:ind w:left="0" w:firstLine="0"/>
        <w:jc w:val="both"/>
        <w:rPr>
          <w:sz w:val="18"/>
          <w:szCs w:val="18"/>
        </w:rPr>
      </w:pPr>
      <w:r w:rsidRPr="00D96741">
        <w:rPr>
          <w:sz w:val="18"/>
          <w:szCs w:val="18"/>
        </w:rPr>
        <w:t xml:space="preserve">na základe žiadosti vyžadovať od spoločnosti </w:t>
      </w:r>
      <w:r w:rsidR="00FA7473">
        <w:rPr>
          <w:sz w:val="18"/>
          <w:szCs w:val="18"/>
        </w:rPr>
        <w:t>prevádzkovateľ</w:t>
      </w:r>
      <w:r w:rsidRPr="00D96741">
        <w:rPr>
          <w:sz w:val="18"/>
          <w:szCs w:val="18"/>
        </w:rPr>
        <w:t xml:space="preserve"> potvrdenie, či sú alebo nie sú jej osobné spracúvané (prístup k osobným údajom), za akých podmienok, vrátane rozsahu, účelu a doby ich spracúvania, a informácie o zdroji získania dotknutých osobných údajov; </w:t>
      </w:r>
    </w:p>
    <w:p w14:paraId="000000CA" w14:textId="63A4D4F5" w:rsidR="00F0708A" w:rsidRPr="00D96741" w:rsidRDefault="00182C1D" w:rsidP="00BD1113">
      <w:pPr>
        <w:numPr>
          <w:ilvl w:val="0"/>
          <w:numId w:val="1"/>
        </w:numPr>
        <w:spacing w:after="0" w:line="240" w:lineRule="auto"/>
        <w:ind w:left="0" w:firstLine="0"/>
        <w:jc w:val="both"/>
        <w:rPr>
          <w:sz w:val="18"/>
          <w:szCs w:val="18"/>
        </w:rPr>
      </w:pPr>
      <w:r w:rsidRPr="00D96741">
        <w:rPr>
          <w:sz w:val="18"/>
          <w:szCs w:val="18"/>
        </w:rPr>
        <w:t xml:space="preserve">na základe žiadosti vyžadovať od spoločnosti </w:t>
      </w:r>
      <w:r w:rsidR="00FA7473">
        <w:rPr>
          <w:sz w:val="18"/>
          <w:szCs w:val="18"/>
        </w:rPr>
        <w:t>prevádzkovateľ</w:t>
      </w:r>
      <w:r w:rsidRPr="00D96741">
        <w:rPr>
          <w:sz w:val="18"/>
          <w:szCs w:val="18"/>
        </w:rPr>
        <w:t xml:space="preserve"> opravu nesprávnych alebo neaktuálnych osobných údajov, resp. doplnenie neúplných osobných údajov; </w:t>
      </w:r>
    </w:p>
    <w:p w14:paraId="000000CB" w14:textId="722C20BD" w:rsidR="00F0708A" w:rsidRPr="00D96741" w:rsidRDefault="00182C1D" w:rsidP="00BD1113">
      <w:pPr>
        <w:numPr>
          <w:ilvl w:val="0"/>
          <w:numId w:val="1"/>
        </w:numPr>
        <w:spacing w:after="0" w:line="240" w:lineRule="auto"/>
        <w:ind w:left="0" w:firstLine="0"/>
        <w:jc w:val="both"/>
        <w:rPr>
          <w:sz w:val="18"/>
          <w:szCs w:val="18"/>
        </w:rPr>
      </w:pPr>
      <w:r w:rsidRPr="00D96741">
        <w:rPr>
          <w:sz w:val="18"/>
          <w:szCs w:val="18"/>
        </w:rPr>
        <w:t xml:space="preserve">na základe žiadosti vyžadovať od spoločnosti </w:t>
      </w:r>
      <w:r w:rsidR="00FA7473">
        <w:rPr>
          <w:sz w:val="18"/>
          <w:szCs w:val="18"/>
        </w:rPr>
        <w:t>prevádzkovateľ</w:t>
      </w:r>
      <w:r w:rsidRPr="00D96741">
        <w:rPr>
          <w:sz w:val="18"/>
          <w:szCs w:val="18"/>
        </w:rPr>
        <w:t xml:space="preserve"> vymazanie/likvidáciu osobných údajov ak: </w:t>
      </w:r>
    </w:p>
    <w:p w14:paraId="000000CC" w14:textId="77777777" w:rsidR="00F0708A" w:rsidRPr="00D96741" w:rsidRDefault="00182C1D" w:rsidP="00BD1113">
      <w:pPr>
        <w:numPr>
          <w:ilvl w:val="0"/>
          <w:numId w:val="2"/>
        </w:numPr>
        <w:tabs>
          <w:tab w:val="left" w:pos="567"/>
        </w:tabs>
        <w:spacing w:after="0" w:line="240" w:lineRule="auto"/>
        <w:ind w:left="0" w:firstLine="0"/>
        <w:jc w:val="both"/>
        <w:rPr>
          <w:sz w:val="18"/>
          <w:szCs w:val="18"/>
        </w:rPr>
      </w:pPr>
      <w:r w:rsidRPr="00D96741">
        <w:rPr>
          <w:sz w:val="18"/>
          <w:szCs w:val="18"/>
        </w:rPr>
        <w:t xml:space="preserve">osobné údaje už nie sú potrebné na účel, na ktorý sa získali alebo inak spracúvali, </w:t>
      </w:r>
    </w:p>
    <w:p w14:paraId="000000CD" w14:textId="77777777" w:rsidR="00F0708A" w:rsidRPr="00D96741" w:rsidRDefault="00182C1D" w:rsidP="00BD1113">
      <w:pPr>
        <w:numPr>
          <w:ilvl w:val="0"/>
          <w:numId w:val="2"/>
        </w:numPr>
        <w:tabs>
          <w:tab w:val="left" w:pos="567"/>
        </w:tabs>
        <w:spacing w:after="0" w:line="240" w:lineRule="auto"/>
        <w:ind w:left="0" w:firstLine="0"/>
        <w:jc w:val="both"/>
        <w:rPr>
          <w:sz w:val="18"/>
          <w:szCs w:val="18"/>
        </w:rPr>
      </w:pPr>
      <w:r w:rsidRPr="00D96741">
        <w:rPr>
          <w:sz w:val="18"/>
          <w:szCs w:val="18"/>
        </w:rPr>
        <w:t>v prípadoch, kedy boli osobné údaje spracovávané na základe súhlasu a tento súhlas so spracúvaním osobných údajov bol odvolaný, pričom neexistuje iný právny základ na spracúvanie osobných údajov alebo iná zákonná výnimka;</w:t>
      </w:r>
    </w:p>
    <w:p w14:paraId="000000CE" w14:textId="77777777" w:rsidR="00F0708A" w:rsidRPr="00D96741" w:rsidRDefault="00182C1D" w:rsidP="00BD1113">
      <w:pPr>
        <w:numPr>
          <w:ilvl w:val="0"/>
          <w:numId w:val="2"/>
        </w:numPr>
        <w:tabs>
          <w:tab w:val="left" w:pos="567"/>
        </w:tabs>
        <w:spacing w:after="0" w:line="240" w:lineRule="auto"/>
        <w:ind w:left="0" w:firstLine="0"/>
        <w:jc w:val="both"/>
        <w:rPr>
          <w:sz w:val="18"/>
          <w:szCs w:val="18"/>
        </w:rPr>
      </w:pPr>
      <w:r w:rsidRPr="00D96741">
        <w:rPr>
          <w:sz w:val="18"/>
          <w:szCs w:val="18"/>
        </w:rPr>
        <w:t>ak dotknutá osoba namieta spracúvanie osobných údajov na základe oprávneného záujmu a neprevažujú žiadne oprávnené dôvody na spracúvanie alebo dotknutá osoba namieta voči priamemu marketingu;</w:t>
      </w:r>
    </w:p>
    <w:p w14:paraId="000000CF" w14:textId="77777777" w:rsidR="00F0708A" w:rsidRPr="00D96741" w:rsidRDefault="00182C1D" w:rsidP="00BD1113">
      <w:pPr>
        <w:numPr>
          <w:ilvl w:val="0"/>
          <w:numId w:val="2"/>
        </w:numPr>
        <w:tabs>
          <w:tab w:val="left" w:pos="567"/>
        </w:tabs>
        <w:spacing w:after="0" w:line="240" w:lineRule="auto"/>
        <w:ind w:left="0" w:firstLine="0"/>
        <w:jc w:val="both"/>
        <w:rPr>
          <w:sz w:val="18"/>
          <w:szCs w:val="18"/>
        </w:rPr>
      </w:pPr>
      <w:r w:rsidRPr="00D96741">
        <w:rPr>
          <w:sz w:val="18"/>
          <w:szCs w:val="18"/>
        </w:rPr>
        <w:t xml:space="preserve">osobné údaje sú spracúvané nezákonne; </w:t>
      </w:r>
    </w:p>
    <w:p w14:paraId="000000D0" w14:textId="77777777" w:rsidR="00F0708A" w:rsidRPr="00D96741" w:rsidRDefault="00182C1D" w:rsidP="00BD1113">
      <w:pPr>
        <w:numPr>
          <w:ilvl w:val="0"/>
          <w:numId w:val="2"/>
        </w:numPr>
        <w:tabs>
          <w:tab w:val="left" w:pos="567"/>
        </w:tabs>
        <w:spacing w:after="0" w:line="240" w:lineRule="auto"/>
        <w:ind w:left="0" w:firstLine="0"/>
        <w:jc w:val="both"/>
        <w:rPr>
          <w:sz w:val="18"/>
          <w:szCs w:val="18"/>
        </w:rPr>
      </w:pPr>
      <w:r w:rsidRPr="00D96741">
        <w:rPr>
          <w:sz w:val="18"/>
          <w:szCs w:val="18"/>
        </w:rPr>
        <w:t>na to, aby sa splnila zákonná povinnosť musia byť osobné údaje vymazané,;</w:t>
      </w:r>
    </w:p>
    <w:p w14:paraId="000000D1" w14:textId="32E9E24F" w:rsidR="00F0708A" w:rsidRPr="00D96741" w:rsidRDefault="00182C1D" w:rsidP="00BD1113">
      <w:pPr>
        <w:numPr>
          <w:ilvl w:val="0"/>
          <w:numId w:val="4"/>
        </w:numPr>
        <w:pBdr>
          <w:top w:val="nil"/>
          <w:left w:val="nil"/>
          <w:bottom w:val="nil"/>
          <w:right w:val="nil"/>
          <w:between w:val="nil"/>
        </w:pBdr>
        <w:spacing w:after="0" w:line="240" w:lineRule="auto"/>
        <w:ind w:left="0" w:firstLine="0"/>
        <w:jc w:val="both"/>
        <w:rPr>
          <w:color w:val="000000"/>
          <w:sz w:val="18"/>
          <w:szCs w:val="18"/>
        </w:rPr>
      </w:pPr>
      <w:r w:rsidRPr="00D96741">
        <w:rPr>
          <w:color w:val="000000"/>
          <w:sz w:val="18"/>
          <w:szCs w:val="18"/>
        </w:rPr>
        <w:t xml:space="preserve"> na základe žiadosti vyžadovať od spoločnosti </w:t>
      </w:r>
      <w:r w:rsidR="00FA7473">
        <w:rPr>
          <w:color w:val="000000"/>
          <w:sz w:val="18"/>
          <w:szCs w:val="18"/>
        </w:rPr>
        <w:t>prevádzkovateľ</w:t>
      </w:r>
      <w:r w:rsidRPr="00D96741">
        <w:rPr>
          <w:color w:val="000000"/>
          <w:sz w:val="18"/>
          <w:szCs w:val="18"/>
        </w:rPr>
        <w:t xml:space="preserve"> obmedzenie spracúvania osobných údajov ak: </w:t>
      </w:r>
    </w:p>
    <w:p w14:paraId="000000D2" w14:textId="60F7FED4" w:rsidR="00F0708A" w:rsidRPr="00D96741" w:rsidRDefault="00182C1D" w:rsidP="00BD1113">
      <w:pPr>
        <w:numPr>
          <w:ilvl w:val="0"/>
          <w:numId w:val="3"/>
        </w:numPr>
        <w:spacing w:after="0" w:line="240" w:lineRule="auto"/>
        <w:ind w:left="0" w:firstLine="0"/>
        <w:jc w:val="both"/>
        <w:rPr>
          <w:sz w:val="18"/>
          <w:szCs w:val="18"/>
        </w:rPr>
      </w:pPr>
      <w:r w:rsidRPr="00D96741">
        <w:rPr>
          <w:sz w:val="18"/>
          <w:szCs w:val="18"/>
        </w:rPr>
        <w:t xml:space="preserve">dotknutá osoba namieta správnosť osobných údajov, a to počas obdobia umožňujúceho spoločnosti </w:t>
      </w:r>
      <w:r w:rsidR="00FA7473">
        <w:rPr>
          <w:sz w:val="18"/>
          <w:szCs w:val="18"/>
        </w:rPr>
        <w:t>prevádzkovateľ</w:t>
      </w:r>
      <w:r w:rsidRPr="00D96741">
        <w:rPr>
          <w:sz w:val="18"/>
          <w:szCs w:val="18"/>
        </w:rPr>
        <w:t xml:space="preserve"> overiť správnosť osobných údajov; </w:t>
      </w:r>
    </w:p>
    <w:p w14:paraId="000000D3" w14:textId="77777777" w:rsidR="00F0708A" w:rsidRPr="00D96741" w:rsidRDefault="00182C1D" w:rsidP="00BD1113">
      <w:pPr>
        <w:numPr>
          <w:ilvl w:val="0"/>
          <w:numId w:val="3"/>
        </w:numPr>
        <w:spacing w:after="0" w:line="240" w:lineRule="auto"/>
        <w:ind w:left="0" w:firstLine="0"/>
        <w:jc w:val="both"/>
        <w:rPr>
          <w:sz w:val="18"/>
          <w:szCs w:val="18"/>
        </w:rPr>
      </w:pPr>
      <w:r w:rsidRPr="00D96741">
        <w:rPr>
          <w:sz w:val="18"/>
          <w:szCs w:val="18"/>
        </w:rPr>
        <w:t xml:space="preserve">spracúvanie osobných údajov je nezákonné a dotknutá osoba namieta vymazanie osobných údajov a žiada namiesto toho obmedzenie ich použitia; </w:t>
      </w:r>
    </w:p>
    <w:p w14:paraId="000000D4" w14:textId="580D34F5" w:rsidR="00F0708A" w:rsidRPr="00D96741" w:rsidRDefault="00182C1D" w:rsidP="00BD1113">
      <w:pPr>
        <w:numPr>
          <w:ilvl w:val="0"/>
          <w:numId w:val="3"/>
        </w:numPr>
        <w:spacing w:after="0" w:line="240" w:lineRule="auto"/>
        <w:ind w:left="0" w:firstLine="0"/>
        <w:jc w:val="both"/>
        <w:rPr>
          <w:sz w:val="18"/>
          <w:szCs w:val="18"/>
        </w:rPr>
      </w:pPr>
      <w:r w:rsidRPr="00D96741">
        <w:rPr>
          <w:sz w:val="18"/>
          <w:szCs w:val="18"/>
        </w:rPr>
        <w:t xml:space="preserve">spoločnosť </w:t>
      </w:r>
      <w:r w:rsidR="00FA7473">
        <w:rPr>
          <w:sz w:val="18"/>
          <w:szCs w:val="18"/>
        </w:rPr>
        <w:t>prevádzkovateľ</w:t>
      </w:r>
      <w:r w:rsidRPr="00D96741">
        <w:rPr>
          <w:sz w:val="18"/>
          <w:szCs w:val="18"/>
        </w:rPr>
        <w:t xml:space="preserve"> už nepotrebuje osobné údaje na účel spracúvania osobných údajov, ale potrebuje ich dotknutá osoba na uplatnenie právneho nároku; </w:t>
      </w:r>
    </w:p>
    <w:p w14:paraId="000000D5" w14:textId="1E5F0238" w:rsidR="00F0708A" w:rsidRPr="00AA453D" w:rsidRDefault="00182C1D" w:rsidP="00BD1113">
      <w:pPr>
        <w:numPr>
          <w:ilvl w:val="0"/>
          <w:numId w:val="4"/>
        </w:numPr>
        <w:pBdr>
          <w:top w:val="nil"/>
          <w:left w:val="nil"/>
          <w:bottom w:val="nil"/>
          <w:right w:val="nil"/>
          <w:between w:val="nil"/>
        </w:pBdr>
        <w:spacing w:after="0" w:line="240" w:lineRule="auto"/>
        <w:ind w:left="0" w:firstLine="0"/>
        <w:jc w:val="both"/>
        <w:rPr>
          <w:b/>
          <w:bCs/>
          <w:color w:val="000000"/>
          <w:sz w:val="18"/>
          <w:szCs w:val="18"/>
          <w:u w:val="single"/>
        </w:rPr>
      </w:pPr>
      <w:r w:rsidRPr="00D96741">
        <w:rPr>
          <w:color w:val="000000"/>
          <w:sz w:val="18"/>
          <w:szCs w:val="18"/>
        </w:rPr>
        <w:t>v </w:t>
      </w:r>
      <w:r w:rsidRPr="00AA453D">
        <w:rPr>
          <w:b/>
          <w:bCs/>
          <w:color w:val="000000"/>
          <w:sz w:val="18"/>
          <w:szCs w:val="18"/>
          <w:u w:val="single"/>
        </w:rPr>
        <w:t>prípade, ak dochádza k spracúvaniu osobných údajov na právnom základe, ktorým je súhlas, tak má právo tento súhlas odvolať</w:t>
      </w:r>
      <w:r w:rsidR="00672438" w:rsidRPr="00AA453D">
        <w:rPr>
          <w:b/>
          <w:bCs/>
          <w:color w:val="000000"/>
          <w:sz w:val="18"/>
          <w:szCs w:val="18"/>
          <w:u w:val="single"/>
        </w:rPr>
        <w:t xml:space="preserve"> </w:t>
      </w:r>
      <w:r w:rsidR="00672438" w:rsidRPr="00AA453D">
        <w:rPr>
          <w:b/>
          <w:bCs/>
          <w:sz w:val="18"/>
          <w:szCs w:val="18"/>
          <w:u w:val="single"/>
        </w:rPr>
        <w:t>a to kliknutím na  logo zámku  v ľavom dolnom rohu</w:t>
      </w:r>
      <w:r w:rsidRPr="00AA453D">
        <w:rPr>
          <w:b/>
          <w:bCs/>
          <w:color w:val="000000"/>
          <w:sz w:val="18"/>
          <w:szCs w:val="18"/>
          <w:u w:val="single"/>
        </w:rPr>
        <w:t>;</w:t>
      </w:r>
    </w:p>
    <w:p w14:paraId="000000D7" w14:textId="77777777" w:rsidR="00F0708A" w:rsidRPr="00D96741" w:rsidRDefault="00182C1D" w:rsidP="00BD1113">
      <w:pPr>
        <w:numPr>
          <w:ilvl w:val="0"/>
          <w:numId w:val="4"/>
        </w:numPr>
        <w:pBdr>
          <w:top w:val="nil"/>
          <w:left w:val="nil"/>
          <w:bottom w:val="nil"/>
          <w:right w:val="nil"/>
          <w:between w:val="nil"/>
        </w:pBdr>
        <w:spacing w:after="0" w:line="240" w:lineRule="auto"/>
        <w:ind w:left="0" w:firstLine="0"/>
        <w:jc w:val="both"/>
        <w:rPr>
          <w:color w:val="000000"/>
          <w:sz w:val="18"/>
          <w:szCs w:val="18"/>
        </w:rPr>
      </w:pPr>
      <w:r w:rsidRPr="00D96741">
        <w:rPr>
          <w:color w:val="000000"/>
          <w:sz w:val="18"/>
          <w:szCs w:val="18"/>
        </w:rPr>
        <w:t xml:space="preserve">podať návrh na začatie konania na Úrade na ochranu osobných údajov SR. </w:t>
      </w:r>
    </w:p>
    <w:p w14:paraId="000000D8" w14:textId="77777777" w:rsidR="00F0708A" w:rsidRPr="00006877" w:rsidRDefault="00F0708A" w:rsidP="00BD1113">
      <w:pPr>
        <w:spacing w:after="0" w:line="240" w:lineRule="auto"/>
        <w:jc w:val="both"/>
        <w:rPr>
          <w:color w:val="000000"/>
          <w:sz w:val="18"/>
          <w:szCs w:val="18"/>
        </w:rPr>
      </w:pPr>
    </w:p>
    <w:p w14:paraId="000000D9" w14:textId="47F860D2" w:rsidR="00F0708A" w:rsidRPr="00D96741" w:rsidRDefault="00182C1D" w:rsidP="00BD1113">
      <w:pPr>
        <w:pBdr>
          <w:top w:val="nil"/>
          <w:left w:val="nil"/>
          <w:bottom w:val="nil"/>
          <w:right w:val="nil"/>
          <w:between w:val="nil"/>
        </w:pBdr>
        <w:spacing w:after="0" w:line="240" w:lineRule="auto"/>
        <w:jc w:val="both"/>
        <w:rPr>
          <w:color w:val="000000"/>
          <w:sz w:val="18"/>
          <w:szCs w:val="18"/>
        </w:rPr>
      </w:pPr>
      <w:bookmarkStart w:id="5" w:name="_heading=h.1fob9te" w:colFirst="0" w:colLast="0"/>
      <w:bookmarkEnd w:id="5"/>
      <w:r w:rsidRPr="00D96741">
        <w:rPr>
          <w:color w:val="000000"/>
          <w:sz w:val="18"/>
          <w:szCs w:val="18"/>
        </w:rPr>
        <w:t>Žiadosti v súvislosti s vyššie uvedenými právami je dotknutá osoba oprávnená uplatniť u</w:t>
      </w:r>
      <w:r w:rsidR="00006877" w:rsidRPr="00006877">
        <w:rPr>
          <w:color w:val="000000"/>
          <w:sz w:val="18"/>
          <w:szCs w:val="18"/>
        </w:rPr>
        <w:t xml:space="preserve"> </w:t>
      </w:r>
      <w:hyperlink r:id="rId16" w:history="1">
        <w:r w:rsidR="00006877" w:rsidRPr="00006877">
          <w:rPr>
            <w:color w:val="000000"/>
            <w:sz w:val="18"/>
            <w:szCs w:val="18"/>
          </w:rPr>
          <w:t>obchod@jasomvino.sk</w:t>
        </w:r>
      </w:hyperlink>
      <w:hyperlink r:id="rId17">
        <w:r w:rsidRPr="00D96741">
          <w:rPr>
            <w:color w:val="000000"/>
            <w:sz w:val="18"/>
            <w:szCs w:val="18"/>
          </w:rPr>
          <w:t>, alebo osobne alebo poštou na adresu prevádzkovateľa</w:t>
        </w:r>
      </w:hyperlink>
      <w:r w:rsidRPr="00D96741">
        <w:rPr>
          <w:color w:val="000000"/>
          <w:sz w:val="18"/>
          <w:szCs w:val="18"/>
        </w:rPr>
        <w:t>. Do predmetu e-mailu aj listu je potrebné uviesť Ochrana osobných údajov „</w:t>
      </w:r>
      <w:proofErr w:type="spellStart"/>
      <w:r w:rsidRPr="00D96741">
        <w:rPr>
          <w:color w:val="000000"/>
          <w:sz w:val="18"/>
          <w:szCs w:val="18"/>
        </w:rPr>
        <w:t>Cookies</w:t>
      </w:r>
      <w:proofErr w:type="spellEnd"/>
      <w:r w:rsidRPr="00D96741">
        <w:rPr>
          <w:color w:val="000000"/>
          <w:sz w:val="18"/>
          <w:szCs w:val="18"/>
        </w:rPr>
        <w:t>“.</w:t>
      </w:r>
    </w:p>
    <w:p w14:paraId="000000DA" w14:textId="77777777" w:rsidR="00F0708A" w:rsidRPr="00D96741" w:rsidRDefault="00182C1D" w:rsidP="00BD1113">
      <w:pPr>
        <w:pBdr>
          <w:top w:val="nil"/>
          <w:left w:val="nil"/>
          <w:bottom w:val="nil"/>
          <w:right w:val="nil"/>
          <w:between w:val="nil"/>
        </w:pBdr>
        <w:spacing w:after="0" w:line="240" w:lineRule="auto"/>
        <w:jc w:val="both"/>
        <w:rPr>
          <w:color w:val="000000"/>
          <w:sz w:val="18"/>
          <w:szCs w:val="18"/>
        </w:rPr>
      </w:pPr>
      <w:r w:rsidRPr="00D96741">
        <w:rPr>
          <w:color w:val="000000"/>
          <w:sz w:val="18"/>
          <w:szCs w:val="18"/>
        </w:rPr>
        <w:t xml:space="preserve">  </w:t>
      </w:r>
    </w:p>
    <w:p w14:paraId="000000DB" w14:textId="15A268DE" w:rsidR="00F0708A" w:rsidRPr="00D96741" w:rsidRDefault="00182C1D" w:rsidP="00BD1113">
      <w:pPr>
        <w:spacing w:after="0" w:line="240" w:lineRule="auto"/>
        <w:jc w:val="both"/>
        <w:rPr>
          <w:sz w:val="18"/>
          <w:szCs w:val="18"/>
        </w:rPr>
      </w:pPr>
      <w:r w:rsidRPr="00D96741">
        <w:rPr>
          <w:sz w:val="18"/>
          <w:szCs w:val="18"/>
        </w:rPr>
        <w:t xml:space="preserve">Odpovede na uvedené žiadosti dotknutej osoby alebo opatrenia prijaté na základe týchto žiadostí sa poskytujú bezodplatne. Ak je žiadosť dotknutej osoby zjavne neopodstatnená alebo neprimeraná, najmä pre jej opakujúcu sa povahu (opakovaná žiadosť), spoločnosť </w:t>
      </w:r>
      <w:r w:rsidR="00FA7473">
        <w:rPr>
          <w:sz w:val="18"/>
          <w:szCs w:val="18"/>
        </w:rPr>
        <w:t>prevádzkovateľ</w:t>
      </w:r>
      <w:r w:rsidRPr="00D96741">
        <w:rPr>
          <w:sz w:val="18"/>
          <w:szCs w:val="18"/>
        </w:rPr>
        <w:t xml:space="preserve"> má právo účtovať si poplatok zohľadňujúci jej administratívne náklady na poskytnutie informácií alebo primeraný poplatok zohľadňujúci jej administratívne náklady na oznámenie, resp.  na uskutočnenie požadovaného opatrenia alebo má právo odmietnuť na základe takejto žiadosti konať. </w:t>
      </w:r>
    </w:p>
    <w:p w14:paraId="000000DC" w14:textId="77777777" w:rsidR="00F0708A" w:rsidRPr="00D96741" w:rsidRDefault="00182C1D" w:rsidP="00BD1113">
      <w:pPr>
        <w:spacing w:after="0" w:line="240" w:lineRule="auto"/>
        <w:jc w:val="both"/>
        <w:rPr>
          <w:sz w:val="18"/>
          <w:szCs w:val="18"/>
        </w:rPr>
      </w:pPr>
      <w:r w:rsidRPr="00D96741">
        <w:rPr>
          <w:sz w:val="18"/>
          <w:szCs w:val="18"/>
        </w:rPr>
        <w:t xml:space="preserve">  </w:t>
      </w:r>
    </w:p>
    <w:p w14:paraId="000000DD" w14:textId="498715CC" w:rsidR="00F0708A" w:rsidRPr="00080A83" w:rsidRDefault="00182C1D" w:rsidP="00BD1113">
      <w:pPr>
        <w:spacing w:after="0" w:line="240" w:lineRule="auto"/>
        <w:jc w:val="both"/>
        <w:rPr>
          <w:sz w:val="18"/>
          <w:szCs w:val="18"/>
        </w:rPr>
      </w:pPr>
      <w:r w:rsidRPr="00080A83">
        <w:rPr>
          <w:sz w:val="18"/>
          <w:szCs w:val="18"/>
        </w:rPr>
        <w:t xml:space="preserve">V prípade pochybností o dodržiavaní povinností súvisiacich so spracúvaním osobných údajov sa môžete obrátiť priamo na spoločnosť </w:t>
      </w:r>
      <w:r w:rsidR="00FA7473" w:rsidRPr="00080A83">
        <w:rPr>
          <w:sz w:val="18"/>
          <w:szCs w:val="18"/>
        </w:rPr>
        <w:t>prevádzkovateľ</w:t>
      </w:r>
      <w:r w:rsidRPr="00080A83">
        <w:rPr>
          <w:sz w:val="18"/>
          <w:szCs w:val="18"/>
        </w:rPr>
        <w:t xml:space="preserve">. Zároveň máte možnosť obrátiť sa so sťažnosťou na Úrad na ochranu osobných údajov Slovenskej republiky, so sídlom Hraničná 12, 820 07 Bratislava 27, e-mail: statny.dozor@pdp.gov.sk, </w:t>
      </w:r>
      <w:proofErr w:type="spellStart"/>
      <w:r w:rsidRPr="00080A83">
        <w:rPr>
          <w:sz w:val="18"/>
          <w:szCs w:val="18"/>
        </w:rPr>
        <w:t>www</w:t>
      </w:r>
      <w:proofErr w:type="spellEnd"/>
      <w:r w:rsidRPr="00080A83">
        <w:rPr>
          <w:sz w:val="18"/>
          <w:szCs w:val="18"/>
        </w:rPr>
        <w:t xml:space="preserve">: https://dataprotection.gov.sk/ . </w:t>
      </w:r>
    </w:p>
    <w:p w14:paraId="000000DE" w14:textId="77777777" w:rsidR="00F0708A" w:rsidRPr="00080A83" w:rsidRDefault="00F0708A" w:rsidP="00BD1113">
      <w:pPr>
        <w:spacing w:after="0" w:line="240" w:lineRule="auto"/>
        <w:jc w:val="both"/>
        <w:rPr>
          <w:sz w:val="18"/>
          <w:szCs w:val="18"/>
        </w:rPr>
      </w:pPr>
    </w:p>
    <w:p w14:paraId="000000DF" w14:textId="6D470F01" w:rsidR="00F0708A" w:rsidRPr="00080A83" w:rsidRDefault="00182C1D" w:rsidP="00BD1113">
      <w:pPr>
        <w:spacing w:after="0" w:line="240" w:lineRule="auto"/>
        <w:jc w:val="both"/>
        <w:rPr>
          <w:sz w:val="18"/>
          <w:szCs w:val="18"/>
        </w:rPr>
      </w:pPr>
      <w:r w:rsidRPr="00080A83">
        <w:rPr>
          <w:sz w:val="18"/>
          <w:szCs w:val="18"/>
        </w:rPr>
        <w:t xml:space="preserve">Aktuálna verzia tohto dokumentu sa nachádza na webovom sídle prevádzkovateľa a osobne </w:t>
      </w:r>
      <w:r w:rsidR="0097665B" w:rsidRPr="00080A83">
        <w:rPr>
          <w:sz w:val="18"/>
          <w:szCs w:val="18"/>
        </w:rPr>
        <w:t>sídle spoločnosti</w:t>
      </w:r>
    </w:p>
    <w:p w14:paraId="5A178C74" w14:textId="3C920792" w:rsidR="00C30C95" w:rsidRPr="00080A83" w:rsidRDefault="00C30C95" w:rsidP="00BD1113">
      <w:pPr>
        <w:spacing w:after="0" w:line="240" w:lineRule="auto"/>
        <w:jc w:val="both"/>
        <w:rPr>
          <w:sz w:val="18"/>
          <w:szCs w:val="18"/>
        </w:rPr>
      </w:pPr>
    </w:p>
    <w:p w14:paraId="6B044865" w14:textId="29622A30" w:rsidR="00C30C95" w:rsidRPr="00D96741" w:rsidRDefault="00C30C95" w:rsidP="00BD1113">
      <w:pPr>
        <w:spacing w:after="0" w:line="240" w:lineRule="auto"/>
        <w:jc w:val="both"/>
        <w:rPr>
          <w:sz w:val="18"/>
          <w:szCs w:val="18"/>
        </w:rPr>
      </w:pPr>
      <w:r w:rsidRPr="00080A83">
        <w:rPr>
          <w:sz w:val="18"/>
          <w:szCs w:val="18"/>
        </w:rPr>
        <w:t>Aktualizované dňa 01.09.2022</w:t>
      </w:r>
    </w:p>
    <w:sectPr w:rsidR="00C30C95" w:rsidRPr="00D96741">
      <w:headerReference w:type="even" r:id="rId18"/>
      <w:headerReference w:type="default" r:id="rId19"/>
      <w:footerReference w:type="even" r:id="rId20"/>
      <w:footerReference w:type="default" r:id="rId21"/>
      <w:headerReference w:type="first" r:id="rId22"/>
      <w:footerReference w:type="first" r:id="rId23"/>
      <w:pgSz w:w="11906" w:h="16838"/>
      <w:pgMar w:top="680" w:right="1134" w:bottom="68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549A" w14:textId="77777777" w:rsidR="002B48A2" w:rsidRDefault="002B48A2">
      <w:pPr>
        <w:spacing w:after="0" w:line="240" w:lineRule="auto"/>
      </w:pPr>
      <w:r>
        <w:separator/>
      </w:r>
    </w:p>
  </w:endnote>
  <w:endnote w:type="continuationSeparator" w:id="0">
    <w:p w14:paraId="6F625B08" w14:textId="77777777" w:rsidR="002B48A2" w:rsidRDefault="002B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3" w14:textId="77777777" w:rsidR="00F0708A" w:rsidRDefault="00F0708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5" w14:textId="77777777" w:rsidR="00F0708A" w:rsidRDefault="00F0708A">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4" w14:textId="77777777" w:rsidR="00F0708A" w:rsidRDefault="00F0708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A78D" w14:textId="77777777" w:rsidR="002B48A2" w:rsidRDefault="002B48A2">
      <w:pPr>
        <w:spacing w:after="0" w:line="240" w:lineRule="auto"/>
      </w:pPr>
      <w:r>
        <w:separator/>
      </w:r>
    </w:p>
  </w:footnote>
  <w:footnote w:type="continuationSeparator" w:id="0">
    <w:p w14:paraId="31A79D48" w14:textId="77777777" w:rsidR="002B48A2" w:rsidRDefault="002B4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1" w14:textId="77777777" w:rsidR="00F0708A" w:rsidRDefault="00F0708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0" w14:textId="77777777" w:rsidR="00F0708A" w:rsidRDefault="00F0708A">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2" w14:textId="77777777" w:rsidR="00F0708A" w:rsidRDefault="00F0708A">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7BFE"/>
    <w:multiLevelType w:val="multilevel"/>
    <w:tmpl w:val="07628F92"/>
    <w:lvl w:ilvl="0">
      <w:start w:val="4"/>
      <w:numFmt w:val="decimal"/>
      <w:lvlText w:val="%1)"/>
      <w:lvlJc w:val="left"/>
      <w:pPr>
        <w:ind w:left="720" w:hanging="360"/>
      </w:pPr>
      <w:rPr>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AB5513"/>
    <w:multiLevelType w:val="multilevel"/>
    <w:tmpl w:val="18E0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6C02F2"/>
    <w:multiLevelType w:val="multilevel"/>
    <w:tmpl w:val="6DF252A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459595D"/>
    <w:multiLevelType w:val="multilevel"/>
    <w:tmpl w:val="197E54F6"/>
    <w:lvl w:ilvl="0">
      <w:start w:val="1"/>
      <w:numFmt w:val="decimal"/>
      <w:lvlText w:val="%1)"/>
      <w:lvlJc w:val="left"/>
      <w:pPr>
        <w:ind w:left="720" w:hanging="360"/>
      </w:pPr>
      <w:rPr>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E486E96"/>
    <w:multiLevelType w:val="multilevel"/>
    <w:tmpl w:val="7CE263B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5228582">
    <w:abstractNumId w:val="3"/>
  </w:num>
  <w:num w:numId="2" w16cid:durableId="831027480">
    <w:abstractNumId w:val="4"/>
  </w:num>
  <w:num w:numId="3" w16cid:durableId="2114207422">
    <w:abstractNumId w:val="2"/>
  </w:num>
  <w:num w:numId="4" w16cid:durableId="112674397">
    <w:abstractNumId w:val="0"/>
  </w:num>
  <w:num w:numId="5" w16cid:durableId="156456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08A"/>
    <w:rsid w:val="00003EED"/>
    <w:rsid w:val="00006877"/>
    <w:rsid w:val="0005358C"/>
    <w:rsid w:val="00065321"/>
    <w:rsid w:val="00080A83"/>
    <w:rsid w:val="00084309"/>
    <w:rsid w:val="000A637F"/>
    <w:rsid w:val="000D6100"/>
    <w:rsid w:val="000F05C6"/>
    <w:rsid w:val="000F4772"/>
    <w:rsid w:val="001123E2"/>
    <w:rsid w:val="00114528"/>
    <w:rsid w:val="00131195"/>
    <w:rsid w:val="00143F93"/>
    <w:rsid w:val="0017086B"/>
    <w:rsid w:val="00182C1D"/>
    <w:rsid w:val="001B5235"/>
    <w:rsid w:val="001D4BD1"/>
    <w:rsid w:val="00235DE9"/>
    <w:rsid w:val="00256AF1"/>
    <w:rsid w:val="002729F4"/>
    <w:rsid w:val="00276537"/>
    <w:rsid w:val="002934EA"/>
    <w:rsid w:val="00294D1C"/>
    <w:rsid w:val="00295EFD"/>
    <w:rsid w:val="002B48A2"/>
    <w:rsid w:val="002D2185"/>
    <w:rsid w:val="002D2BA1"/>
    <w:rsid w:val="002E681B"/>
    <w:rsid w:val="002F0EB6"/>
    <w:rsid w:val="00303D35"/>
    <w:rsid w:val="00306423"/>
    <w:rsid w:val="00317D14"/>
    <w:rsid w:val="003560C5"/>
    <w:rsid w:val="003A68AC"/>
    <w:rsid w:val="003C3EC1"/>
    <w:rsid w:val="003D17AB"/>
    <w:rsid w:val="003D26F4"/>
    <w:rsid w:val="003D5565"/>
    <w:rsid w:val="003E2721"/>
    <w:rsid w:val="004C19E6"/>
    <w:rsid w:val="004D3693"/>
    <w:rsid w:val="004D795B"/>
    <w:rsid w:val="005235B2"/>
    <w:rsid w:val="005B1773"/>
    <w:rsid w:val="005B6C2C"/>
    <w:rsid w:val="005D32C9"/>
    <w:rsid w:val="005E4AA3"/>
    <w:rsid w:val="005E5B3A"/>
    <w:rsid w:val="005F160C"/>
    <w:rsid w:val="00605956"/>
    <w:rsid w:val="00632E50"/>
    <w:rsid w:val="00672438"/>
    <w:rsid w:val="00676ECB"/>
    <w:rsid w:val="00685ED9"/>
    <w:rsid w:val="00686855"/>
    <w:rsid w:val="006A6882"/>
    <w:rsid w:val="006F5196"/>
    <w:rsid w:val="007126FE"/>
    <w:rsid w:val="00721F39"/>
    <w:rsid w:val="00727E21"/>
    <w:rsid w:val="007934C4"/>
    <w:rsid w:val="007B2388"/>
    <w:rsid w:val="007B7608"/>
    <w:rsid w:val="007C0471"/>
    <w:rsid w:val="007D3C77"/>
    <w:rsid w:val="007E27A0"/>
    <w:rsid w:val="007F4054"/>
    <w:rsid w:val="00802B59"/>
    <w:rsid w:val="008329F9"/>
    <w:rsid w:val="00834FD6"/>
    <w:rsid w:val="0088166A"/>
    <w:rsid w:val="008A2131"/>
    <w:rsid w:val="008E6D7A"/>
    <w:rsid w:val="00930519"/>
    <w:rsid w:val="00931C8F"/>
    <w:rsid w:val="00954CE6"/>
    <w:rsid w:val="00974233"/>
    <w:rsid w:val="0097665B"/>
    <w:rsid w:val="00983A23"/>
    <w:rsid w:val="00993BB0"/>
    <w:rsid w:val="00994457"/>
    <w:rsid w:val="00A31BD5"/>
    <w:rsid w:val="00A341C7"/>
    <w:rsid w:val="00A375B3"/>
    <w:rsid w:val="00A508F3"/>
    <w:rsid w:val="00A55A97"/>
    <w:rsid w:val="00A7215B"/>
    <w:rsid w:val="00A82E63"/>
    <w:rsid w:val="00AA453D"/>
    <w:rsid w:val="00AC276F"/>
    <w:rsid w:val="00AE7E0E"/>
    <w:rsid w:val="00B151DC"/>
    <w:rsid w:val="00B45DD0"/>
    <w:rsid w:val="00B54DDF"/>
    <w:rsid w:val="00B6717B"/>
    <w:rsid w:val="00B673E0"/>
    <w:rsid w:val="00B91D80"/>
    <w:rsid w:val="00B92675"/>
    <w:rsid w:val="00BC0ED5"/>
    <w:rsid w:val="00BD1113"/>
    <w:rsid w:val="00BE3B45"/>
    <w:rsid w:val="00BF0A60"/>
    <w:rsid w:val="00C231DD"/>
    <w:rsid w:val="00C30C95"/>
    <w:rsid w:val="00C4396B"/>
    <w:rsid w:val="00C514D5"/>
    <w:rsid w:val="00CC20E5"/>
    <w:rsid w:val="00CE4A3F"/>
    <w:rsid w:val="00CF7DD1"/>
    <w:rsid w:val="00D525E5"/>
    <w:rsid w:val="00D60A6A"/>
    <w:rsid w:val="00D62FB6"/>
    <w:rsid w:val="00D660DA"/>
    <w:rsid w:val="00D90231"/>
    <w:rsid w:val="00D96741"/>
    <w:rsid w:val="00DA5BAA"/>
    <w:rsid w:val="00DE6AB6"/>
    <w:rsid w:val="00DF4FF0"/>
    <w:rsid w:val="00E11F62"/>
    <w:rsid w:val="00E27984"/>
    <w:rsid w:val="00E533A2"/>
    <w:rsid w:val="00EB42ED"/>
    <w:rsid w:val="00EC66B2"/>
    <w:rsid w:val="00F0708A"/>
    <w:rsid w:val="00F42022"/>
    <w:rsid w:val="00F727CF"/>
    <w:rsid w:val="00F822E9"/>
    <w:rsid w:val="00FA0EB0"/>
    <w:rsid w:val="00FA399C"/>
    <w:rsid w:val="00FA7473"/>
    <w:rsid w:val="00FB0196"/>
    <w:rsid w:val="00FD04B2"/>
    <w:rsid w:val="00FE41B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6405"/>
  <w15:docId w15:val="{386E835A-01A3-4E50-A795-1BE07860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character" w:styleId="Vrazn">
    <w:name w:val="Strong"/>
    <w:basedOn w:val="Predvolenpsmoodseku"/>
    <w:uiPriority w:val="22"/>
    <w:qFormat/>
    <w:rsid w:val="008D039C"/>
    <w:rPr>
      <w:b/>
      <w:bCs/>
    </w:rPr>
  </w:style>
  <w:style w:type="character" w:styleId="Zvraznenie">
    <w:name w:val="Emphasis"/>
    <w:basedOn w:val="Predvolenpsmoodseku"/>
    <w:uiPriority w:val="20"/>
    <w:qFormat/>
    <w:rsid w:val="008D039C"/>
    <w:rPr>
      <w:i/>
      <w:iCs/>
    </w:rPr>
  </w:style>
  <w:style w:type="paragraph" w:styleId="Normlnywebov">
    <w:name w:val="Normal (Web)"/>
    <w:basedOn w:val="Normlny"/>
    <w:uiPriority w:val="99"/>
    <w:semiHidden/>
    <w:unhideWhenUsed/>
    <w:rsid w:val="008D039C"/>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8D039C"/>
    <w:rPr>
      <w:color w:val="0000FF"/>
      <w:u w:val="single"/>
    </w:rPr>
  </w:style>
  <w:style w:type="paragraph" w:styleId="Odsekzoznamu">
    <w:name w:val="List Paragraph"/>
    <w:aliases w:val="BT-Odsek zoznamu"/>
    <w:basedOn w:val="Normlny"/>
    <w:uiPriority w:val="34"/>
    <w:qFormat/>
    <w:rsid w:val="008D039C"/>
    <w:pPr>
      <w:ind w:left="720"/>
      <w:contextualSpacing/>
    </w:pPr>
  </w:style>
  <w:style w:type="paragraph" w:styleId="Hlavika">
    <w:name w:val="header"/>
    <w:basedOn w:val="Normlny"/>
    <w:link w:val="HlavikaChar"/>
    <w:uiPriority w:val="99"/>
    <w:unhideWhenUsed/>
    <w:rsid w:val="00BA753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A7531"/>
  </w:style>
  <w:style w:type="paragraph" w:styleId="Pta">
    <w:name w:val="footer"/>
    <w:basedOn w:val="Normlny"/>
    <w:link w:val="PtaChar"/>
    <w:uiPriority w:val="99"/>
    <w:unhideWhenUsed/>
    <w:rsid w:val="00BA7531"/>
    <w:pPr>
      <w:tabs>
        <w:tab w:val="center" w:pos="4536"/>
        <w:tab w:val="right" w:pos="9072"/>
      </w:tabs>
      <w:spacing w:after="0" w:line="240" w:lineRule="auto"/>
    </w:pPr>
  </w:style>
  <w:style w:type="character" w:customStyle="1" w:styleId="PtaChar">
    <w:name w:val="Päta Char"/>
    <w:basedOn w:val="Predvolenpsmoodseku"/>
    <w:link w:val="Pta"/>
    <w:uiPriority w:val="99"/>
    <w:rsid w:val="00BA7531"/>
  </w:style>
  <w:style w:type="character" w:styleId="Odkaznakomentr">
    <w:name w:val="annotation reference"/>
    <w:basedOn w:val="Predvolenpsmoodseku"/>
    <w:uiPriority w:val="99"/>
    <w:semiHidden/>
    <w:unhideWhenUsed/>
    <w:rsid w:val="00BE40C0"/>
    <w:rPr>
      <w:sz w:val="16"/>
      <w:szCs w:val="16"/>
    </w:rPr>
  </w:style>
  <w:style w:type="paragraph" w:styleId="Textkomentra">
    <w:name w:val="annotation text"/>
    <w:basedOn w:val="Normlny"/>
    <w:link w:val="TextkomentraChar"/>
    <w:uiPriority w:val="99"/>
    <w:unhideWhenUsed/>
    <w:rsid w:val="00BE40C0"/>
    <w:pPr>
      <w:spacing w:line="240" w:lineRule="auto"/>
    </w:pPr>
    <w:rPr>
      <w:sz w:val="20"/>
      <w:szCs w:val="20"/>
    </w:rPr>
  </w:style>
  <w:style w:type="character" w:customStyle="1" w:styleId="TextkomentraChar">
    <w:name w:val="Text komentára Char"/>
    <w:basedOn w:val="Predvolenpsmoodseku"/>
    <w:link w:val="Textkomentra"/>
    <w:uiPriority w:val="99"/>
    <w:rsid w:val="00BE40C0"/>
    <w:rPr>
      <w:sz w:val="20"/>
      <w:szCs w:val="20"/>
    </w:rPr>
  </w:style>
  <w:style w:type="paragraph" w:styleId="Predmetkomentra">
    <w:name w:val="annotation subject"/>
    <w:basedOn w:val="Textkomentra"/>
    <w:next w:val="Textkomentra"/>
    <w:link w:val="PredmetkomentraChar"/>
    <w:uiPriority w:val="99"/>
    <w:semiHidden/>
    <w:unhideWhenUsed/>
    <w:rsid w:val="00BE40C0"/>
    <w:rPr>
      <w:b/>
      <w:bCs/>
    </w:rPr>
  </w:style>
  <w:style w:type="character" w:customStyle="1" w:styleId="PredmetkomentraChar">
    <w:name w:val="Predmet komentára Char"/>
    <w:basedOn w:val="TextkomentraChar"/>
    <w:link w:val="Predmetkomentra"/>
    <w:uiPriority w:val="99"/>
    <w:semiHidden/>
    <w:rsid w:val="00BE40C0"/>
    <w:rPr>
      <w:b/>
      <w:bCs/>
      <w:sz w:val="20"/>
      <w:szCs w:val="20"/>
    </w:rPr>
  </w:style>
  <w:style w:type="paragraph" w:styleId="Textbubliny">
    <w:name w:val="Balloon Text"/>
    <w:basedOn w:val="Normlny"/>
    <w:link w:val="TextbublinyChar"/>
    <w:uiPriority w:val="99"/>
    <w:semiHidden/>
    <w:unhideWhenUsed/>
    <w:rsid w:val="00BE40C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40C0"/>
    <w:rPr>
      <w:rFonts w:ascii="Tahoma" w:hAnsi="Tahoma" w:cs="Tahoma"/>
      <w:sz w:val="16"/>
      <w:szCs w:val="16"/>
    </w:rPr>
  </w:style>
  <w:style w:type="paragraph" w:styleId="Revzia">
    <w:name w:val="Revision"/>
    <w:hidden/>
    <w:uiPriority w:val="99"/>
    <w:semiHidden/>
    <w:rsid w:val="00DB4D3E"/>
    <w:pPr>
      <w:spacing w:after="0" w:line="240" w:lineRule="auto"/>
    </w:pPr>
  </w:style>
  <w:style w:type="character" w:customStyle="1" w:styleId="Zkladntext">
    <w:name w:val="Základný text_"/>
    <w:basedOn w:val="Predvolenpsmoodseku"/>
    <w:link w:val="Zkladntext1"/>
    <w:rsid w:val="006A2D0C"/>
    <w:rPr>
      <w:rFonts w:ascii="Sylfaen" w:eastAsia="Sylfaen" w:hAnsi="Sylfaen" w:cs="Sylfaen"/>
      <w:sz w:val="16"/>
      <w:szCs w:val="16"/>
      <w:shd w:val="clear" w:color="auto" w:fill="FFFFFF"/>
    </w:rPr>
  </w:style>
  <w:style w:type="character" w:customStyle="1" w:styleId="Zkladntext85bodov">
    <w:name w:val="Základný text + 8;5 bodov"/>
    <w:basedOn w:val="Zkladntext"/>
    <w:rsid w:val="006A2D0C"/>
    <w:rPr>
      <w:rFonts w:ascii="Sylfaen" w:eastAsia="Sylfaen" w:hAnsi="Sylfaen" w:cs="Sylfaen"/>
      <w:color w:val="000000"/>
      <w:spacing w:val="0"/>
      <w:w w:val="100"/>
      <w:position w:val="0"/>
      <w:sz w:val="17"/>
      <w:szCs w:val="17"/>
      <w:shd w:val="clear" w:color="auto" w:fill="FFFFFF"/>
      <w:lang w:val="sk-SK"/>
    </w:rPr>
  </w:style>
  <w:style w:type="paragraph" w:customStyle="1" w:styleId="Zkladntext1">
    <w:name w:val="Základný text1"/>
    <w:basedOn w:val="Normlny"/>
    <w:link w:val="Zkladntext"/>
    <w:rsid w:val="006A2D0C"/>
    <w:pPr>
      <w:widowControl w:val="0"/>
      <w:shd w:val="clear" w:color="auto" w:fill="FFFFFF"/>
      <w:spacing w:before="360" w:after="0" w:line="619" w:lineRule="exact"/>
      <w:ind w:hanging="540"/>
      <w:jc w:val="both"/>
    </w:pPr>
    <w:rPr>
      <w:rFonts w:ascii="Sylfaen" w:eastAsia="Sylfaen" w:hAnsi="Sylfaen" w:cs="Sylfaen"/>
      <w:sz w:val="16"/>
      <w:szCs w:val="16"/>
    </w:rPr>
  </w:style>
  <w:style w:type="character" w:customStyle="1" w:styleId="Zhlavie2">
    <w:name w:val="Záhlavie #2_"/>
    <w:basedOn w:val="Predvolenpsmoodseku"/>
    <w:link w:val="Zhlavie20"/>
    <w:rsid w:val="006A2D0C"/>
    <w:rPr>
      <w:rFonts w:ascii="Sylfaen" w:eastAsia="Sylfaen" w:hAnsi="Sylfaen" w:cs="Sylfaen"/>
      <w:b/>
      <w:bCs/>
      <w:sz w:val="19"/>
      <w:szCs w:val="19"/>
      <w:shd w:val="clear" w:color="auto" w:fill="FFFFFF"/>
    </w:rPr>
  </w:style>
  <w:style w:type="paragraph" w:customStyle="1" w:styleId="Zhlavie20">
    <w:name w:val="Záhlavie #2"/>
    <w:basedOn w:val="Normlny"/>
    <w:link w:val="Zhlavie2"/>
    <w:rsid w:val="006A2D0C"/>
    <w:pPr>
      <w:widowControl w:val="0"/>
      <w:shd w:val="clear" w:color="auto" w:fill="FFFFFF"/>
      <w:spacing w:before="360" w:after="360" w:line="0" w:lineRule="atLeast"/>
      <w:jc w:val="center"/>
      <w:outlineLvl w:val="1"/>
    </w:pPr>
    <w:rPr>
      <w:rFonts w:ascii="Sylfaen" w:eastAsia="Sylfaen" w:hAnsi="Sylfaen" w:cs="Sylfaen"/>
      <w:b/>
      <w:bCs/>
      <w:sz w:val="19"/>
      <w:szCs w:val="19"/>
    </w:rPr>
  </w:style>
  <w:style w:type="character" w:customStyle="1" w:styleId="Nevyrieenzmienka1">
    <w:name w:val="Nevyriešená zmienka1"/>
    <w:basedOn w:val="Predvolenpsmoodseku"/>
    <w:uiPriority w:val="99"/>
    <w:semiHidden/>
    <w:unhideWhenUsed/>
    <w:rsid w:val="008D3E5D"/>
    <w:rPr>
      <w:color w:val="605E5C"/>
      <w:shd w:val="clear" w:color="auto" w:fill="E1DFDD"/>
    </w:rPr>
  </w:style>
  <w:style w:type="paragraph" w:styleId="Zkladntext0">
    <w:name w:val="Body Text"/>
    <w:aliases w:val="B&amp;B Body Text"/>
    <w:basedOn w:val="Normlny"/>
    <w:link w:val="ZkladntextChar"/>
    <w:rsid w:val="00006E51"/>
    <w:pPr>
      <w:spacing w:after="240" w:line="240" w:lineRule="auto"/>
      <w:jc w:val="both"/>
    </w:pPr>
    <w:rPr>
      <w:rFonts w:ascii="Georgia" w:eastAsia="Batang" w:hAnsi="Georgia" w:cs="Times New Roman"/>
      <w:szCs w:val="20"/>
    </w:rPr>
  </w:style>
  <w:style w:type="character" w:customStyle="1" w:styleId="ZkladntextChar">
    <w:name w:val="Základný text Char"/>
    <w:aliases w:val="B&amp;B Body Text Char"/>
    <w:basedOn w:val="Predvolenpsmoodseku"/>
    <w:link w:val="Zkladntext0"/>
    <w:rsid w:val="00006E51"/>
    <w:rPr>
      <w:rFonts w:ascii="Georgia" w:eastAsia="Batang" w:hAnsi="Georgia" w:cs="Times New Roman"/>
      <w:szCs w:val="20"/>
    </w:rPr>
  </w:style>
  <w:style w:type="table" w:customStyle="1" w:styleId="Mriekatabukysvetl1">
    <w:name w:val="Mriežka tabuľky – svetlá1"/>
    <w:basedOn w:val="Normlnatabuka"/>
    <w:uiPriority w:val="40"/>
    <w:rsid w:val="00C332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styleId="Mriekatabuky">
    <w:name w:val="Table Grid"/>
    <w:basedOn w:val="Normlnatabuka"/>
    <w:uiPriority w:val="39"/>
    <w:rsid w:val="00F4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235DE9"/>
  </w:style>
  <w:style w:type="character" w:styleId="Nevyrieenzmienka">
    <w:name w:val="Unresolved Mention"/>
    <w:basedOn w:val="Predvolenpsmoodseku"/>
    <w:uiPriority w:val="99"/>
    <w:semiHidden/>
    <w:unhideWhenUsed/>
    <w:rsid w:val="007B2388"/>
    <w:rPr>
      <w:color w:val="605E5C"/>
      <w:shd w:val="clear" w:color="auto" w:fill="E1DFDD"/>
    </w:rPr>
  </w:style>
  <w:style w:type="character" w:styleId="PouitHypertextovPrepojenie">
    <w:name w:val="FollowedHyperlink"/>
    <w:basedOn w:val="Predvolenpsmoodseku"/>
    <w:uiPriority w:val="99"/>
    <w:semiHidden/>
    <w:unhideWhenUsed/>
    <w:rsid w:val="00CE4A3F"/>
    <w:rPr>
      <w:color w:val="800080" w:themeColor="followedHyperlink"/>
      <w:u w:val="single"/>
    </w:rPr>
  </w:style>
  <w:style w:type="paragraph" w:customStyle="1" w:styleId="c01pointnumerotealtn">
    <w:name w:val="c01pointnumerotealtn"/>
    <w:basedOn w:val="Normlny"/>
    <w:rsid w:val="000F47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600">
      <w:bodyDiv w:val="1"/>
      <w:marLeft w:val="0"/>
      <w:marRight w:val="0"/>
      <w:marTop w:val="0"/>
      <w:marBottom w:val="0"/>
      <w:divBdr>
        <w:top w:val="none" w:sz="0" w:space="0" w:color="auto"/>
        <w:left w:val="none" w:sz="0" w:space="0" w:color="auto"/>
        <w:bottom w:val="none" w:sz="0" w:space="0" w:color="auto"/>
        <w:right w:val="none" w:sz="0" w:space="0" w:color="auto"/>
      </w:divBdr>
    </w:div>
    <w:div w:id="116022526">
      <w:bodyDiv w:val="1"/>
      <w:marLeft w:val="0"/>
      <w:marRight w:val="0"/>
      <w:marTop w:val="0"/>
      <w:marBottom w:val="0"/>
      <w:divBdr>
        <w:top w:val="none" w:sz="0" w:space="0" w:color="auto"/>
        <w:left w:val="none" w:sz="0" w:space="0" w:color="auto"/>
        <w:bottom w:val="none" w:sz="0" w:space="0" w:color="auto"/>
        <w:right w:val="none" w:sz="0" w:space="0" w:color="auto"/>
      </w:divBdr>
    </w:div>
    <w:div w:id="121726985">
      <w:bodyDiv w:val="1"/>
      <w:marLeft w:val="0"/>
      <w:marRight w:val="0"/>
      <w:marTop w:val="0"/>
      <w:marBottom w:val="0"/>
      <w:divBdr>
        <w:top w:val="none" w:sz="0" w:space="0" w:color="auto"/>
        <w:left w:val="none" w:sz="0" w:space="0" w:color="auto"/>
        <w:bottom w:val="none" w:sz="0" w:space="0" w:color="auto"/>
        <w:right w:val="none" w:sz="0" w:space="0" w:color="auto"/>
      </w:divBdr>
    </w:div>
    <w:div w:id="571698968">
      <w:bodyDiv w:val="1"/>
      <w:marLeft w:val="0"/>
      <w:marRight w:val="0"/>
      <w:marTop w:val="0"/>
      <w:marBottom w:val="0"/>
      <w:divBdr>
        <w:top w:val="none" w:sz="0" w:space="0" w:color="auto"/>
        <w:left w:val="none" w:sz="0" w:space="0" w:color="auto"/>
        <w:bottom w:val="none" w:sz="0" w:space="0" w:color="auto"/>
        <w:right w:val="none" w:sz="0" w:space="0" w:color="auto"/>
      </w:divBdr>
    </w:div>
    <w:div w:id="780344637">
      <w:bodyDiv w:val="1"/>
      <w:marLeft w:val="0"/>
      <w:marRight w:val="0"/>
      <w:marTop w:val="0"/>
      <w:marBottom w:val="0"/>
      <w:divBdr>
        <w:top w:val="none" w:sz="0" w:space="0" w:color="auto"/>
        <w:left w:val="none" w:sz="0" w:space="0" w:color="auto"/>
        <w:bottom w:val="none" w:sz="0" w:space="0" w:color="auto"/>
        <w:right w:val="none" w:sz="0" w:space="0" w:color="auto"/>
      </w:divBdr>
    </w:div>
    <w:div w:id="852113913">
      <w:bodyDiv w:val="1"/>
      <w:marLeft w:val="0"/>
      <w:marRight w:val="0"/>
      <w:marTop w:val="0"/>
      <w:marBottom w:val="0"/>
      <w:divBdr>
        <w:top w:val="none" w:sz="0" w:space="0" w:color="auto"/>
        <w:left w:val="none" w:sz="0" w:space="0" w:color="auto"/>
        <w:bottom w:val="none" w:sz="0" w:space="0" w:color="auto"/>
        <w:right w:val="none" w:sz="0" w:space="0" w:color="auto"/>
      </w:divBdr>
    </w:div>
    <w:div w:id="960847276">
      <w:bodyDiv w:val="1"/>
      <w:marLeft w:val="0"/>
      <w:marRight w:val="0"/>
      <w:marTop w:val="0"/>
      <w:marBottom w:val="0"/>
      <w:divBdr>
        <w:top w:val="none" w:sz="0" w:space="0" w:color="auto"/>
        <w:left w:val="none" w:sz="0" w:space="0" w:color="auto"/>
        <w:bottom w:val="none" w:sz="0" w:space="0" w:color="auto"/>
        <w:right w:val="none" w:sz="0" w:space="0" w:color="auto"/>
      </w:divBdr>
    </w:div>
    <w:div w:id="1013415587">
      <w:bodyDiv w:val="1"/>
      <w:marLeft w:val="0"/>
      <w:marRight w:val="0"/>
      <w:marTop w:val="0"/>
      <w:marBottom w:val="0"/>
      <w:divBdr>
        <w:top w:val="none" w:sz="0" w:space="0" w:color="auto"/>
        <w:left w:val="none" w:sz="0" w:space="0" w:color="auto"/>
        <w:bottom w:val="none" w:sz="0" w:space="0" w:color="auto"/>
        <w:right w:val="none" w:sz="0" w:space="0" w:color="auto"/>
      </w:divBdr>
    </w:div>
    <w:div w:id="1178036509">
      <w:bodyDiv w:val="1"/>
      <w:marLeft w:val="0"/>
      <w:marRight w:val="0"/>
      <w:marTop w:val="0"/>
      <w:marBottom w:val="0"/>
      <w:divBdr>
        <w:top w:val="none" w:sz="0" w:space="0" w:color="auto"/>
        <w:left w:val="none" w:sz="0" w:space="0" w:color="auto"/>
        <w:bottom w:val="none" w:sz="0" w:space="0" w:color="auto"/>
        <w:right w:val="none" w:sz="0" w:space="0" w:color="auto"/>
      </w:divBdr>
    </w:div>
    <w:div w:id="1440371057">
      <w:bodyDiv w:val="1"/>
      <w:marLeft w:val="0"/>
      <w:marRight w:val="0"/>
      <w:marTop w:val="0"/>
      <w:marBottom w:val="0"/>
      <w:divBdr>
        <w:top w:val="none" w:sz="0" w:space="0" w:color="auto"/>
        <w:left w:val="none" w:sz="0" w:space="0" w:color="auto"/>
        <w:bottom w:val="none" w:sz="0" w:space="0" w:color="auto"/>
        <w:right w:val="none" w:sz="0" w:space="0" w:color="auto"/>
      </w:divBdr>
    </w:div>
    <w:div w:id="1470243248">
      <w:bodyDiv w:val="1"/>
      <w:marLeft w:val="0"/>
      <w:marRight w:val="0"/>
      <w:marTop w:val="0"/>
      <w:marBottom w:val="0"/>
      <w:divBdr>
        <w:top w:val="none" w:sz="0" w:space="0" w:color="auto"/>
        <w:left w:val="none" w:sz="0" w:space="0" w:color="auto"/>
        <w:bottom w:val="none" w:sz="0" w:space="0" w:color="auto"/>
        <w:right w:val="none" w:sz="0" w:space="0" w:color="auto"/>
      </w:divBdr>
      <w:divsChild>
        <w:div w:id="541131608">
          <w:marLeft w:val="-108"/>
          <w:marRight w:val="0"/>
          <w:marTop w:val="0"/>
          <w:marBottom w:val="0"/>
          <w:divBdr>
            <w:top w:val="none" w:sz="0" w:space="0" w:color="auto"/>
            <w:left w:val="none" w:sz="0" w:space="0" w:color="auto"/>
            <w:bottom w:val="none" w:sz="0" w:space="0" w:color="auto"/>
            <w:right w:val="none" w:sz="0" w:space="0" w:color="auto"/>
          </w:divBdr>
        </w:div>
      </w:divsChild>
    </w:div>
    <w:div w:id="1711420043">
      <w:bodyDiv w:val="1"/>
      <w:marLeft w:val="0"/>
      <w:marRight w:val="0"/>
      <w:marTop w:val="0"/>
      <w:marBottom w:val="0"/>
      <w:divBdr>
        <w:top w:val="none" w:sz="0" w:space="0" w:color="auto"/>
        <w:left w:val="none" w:sz="0" w:space="0" w:color="auto"/>
        <w:bottom w:val="none" w:sz="0" w:space="0" w:color="auto"/>
        <w:right w:val="none" w:sz="0" w:space="0" w:color="auto"/>
      </w:divBdr>
      <w:divsChild>
        <w:div w:id="775102716">
          <w:marLeft w:val="-108"/>
          <w:marRight w:val="0"/>
          <w:marTop w:val="0"/>
          <w:marBottom w:val="0"/>
          <w:divBdr>
            <w:top w:val="none" w:sz="0" w:space="0" w:color="auto"/>
            <w:left w:val="none" w:sz="0" w:space="0" w:color="auto"/>
            <w:bottom w:val="none" w:sz="0" w:space="0" w:color="auto"/>
            <w:right w:val="none" w:sz="0" w:space="0" w:color="auto"/>
          </w:divBdr>
        </w:div>
      </w:divsChild>
    </w:div>
    <w:div w:id="1823229140">
      <w:bodyDiv w:val="1"/>
      <w:marLeft w:val="0"/>
      <w:marRight w:val="0"/>
      <w:marTop w:val="0"/>
      <w:marBottom w:val="0"/>
      <w:divBdr>
        <w:top w:val="none" w:sz="0" w:space="0" w:color="auto"/>
        <w:left w:val="none" w:sz="0" w:space="0" w:color="auto"/>
        <w:bottom w:val="none" w:sz="0" w:space="0" w:color="auto"/>
        <w:right w:val="none" w:sz="0" w:space="0" w:color="auto"/>
      </w:divBdr>
      <w:divsChild>
        <w:div w:id="1000624480">
          <w:marLeft w:val="-108"/>
          <w:marRight w:val="0"/>
          <w:marTop w:val="0"/>
          <w:marBottom w:val="0"/>
          <w:divBdr>
            <w:top w:val="none" w:sz="0" w:space="0" w:color="auto"/>
            <w:left w:val="none" w:sz="0" w:space="0" w:color="auto"/>
            <w:bottom w:val="none" w:sz="0" w:space="0" w:color="auto"/>
            <w:right w:val="none" w:sz="0" w:space="0" w:color="auto"/>
          </w:divBdr>
        </w:div>
      </w:divsChild>
    </w:div>
    <w:div w:id="1843200533">
      <w:bodyDiv w:val="1"/>
      <w:marLeft w:val="0"/>
      <w:marRight w:val="0"/>
      <w:marTop w:val="0"/>
      <w:marBottom w:val="0"/>
      <w:divBdr>
        <w:top w:val="none" w:sz="0" w:space="0" w:color="auto"/>
        <w:left w:val="none" w:sz="0" w:space="0" w:color="auto"/>
        <w:bottom w:val="none" w:sz="0" w:space="0" w:color="auto"/>
        <w:right w:val="none" w:sz="0" w:space="0" w:color="auto"/>
      </w:divBdr>
      <w:divsChild>
        <w:div w:id="852456081">
          <w:marLeft w:val="180"/>
          <w:marRight w:val="180"/>
          <w:marTop w:val="0"/>
          <w:marBottom w:val="0"/>
          <w:divBdr>
            <w:top w:val="single" w:sz="6" w:space="6" w:color="DADCE0"/>
            <w:left w:val="none" w:sz="0" w:space="0" w:color="auto"/>
            <w:bottom w:val="none" w:sz="0" w:space="0" w:color="auto"/>
            <w:right w:val="none" w:sz="0" w:space="0" w:color="auto"/>
          </w:divBdr>
          <w:divsChild>
            <w:div w:id="1546987407">
              <w:marLeft w:val="0"/>
              <w:marRight w:val="0"/>
              <w:marTop w:val="90"/>
              <w:marBottom w:val="0"/>
              <w:divBdr>
                <w:top w:val="none" w:sz="0" w:space="0" w:color="auto"/>
                <w:left w:val="none" w:sz="0" w:space="0" w:color="auto"/>
                <w:bottom w:val="none" w:sz="0" w:space="0" w:color="auto"/>
                <w:right w:val="none" w:sz="0" w:space="0" w:color="auto"/>
              </w:divBdr>
              <w:divsChild>
                <w:div w:id="2850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19243">
          <w:marLeft w:val="180"/>
          <w:marRight w:val="180"/>
          <w:marTop w:val="0"/>
          <w:marBottom w:val="0"/>
          <w:divBdr>
            <w:top w:val="single" w:sz="6" w:space="6" w:color="DADCE0"/>
            <w:left w:val="none" w:sz="0" w:space="0" w:color="auto"/>
            <w:bottom w:val="none" w:sz="0" w:space="0" w:color="auto"/>
            <w:right w:val="none" w:sz="0" w:space="0" w:color="auto"/>
          </w:divBdr>
          <w:divsChild>
            <w:div w:id="1053231681">
              <w:marLeft w:val="0"/>
              <w:marRight w:val="0"/>
              <w:marTop w:val="0"/>
              <w:marBottom w:val="90"/>
              <w:divBdr>
                <w:top w:val="none" w:sz="0" w:space="0" w:color="auto"/>
                <w:left w:val="none" w:sz="0" w:space="0" w:color="auto"/>
                <w:bottom w:val="none" w:sz="0" w:space="0" w:color="auto"/>
                <w:right w:val="none" w:sz="0" w:space="0" w:color="auto"/>
              </w:divBdr>
              <w:divsChild>
                <w:div w:id="1456870412">
                  <w:marLeft w:val="0"/>
                  <w:marRight w:val="0"/>
                  <w:marTop w:val="30"/>
                  <w:marBottom w:val="0"/>
                  <w:divBdr>
                    <w:top w:val="none" w:sz="0" w:space="0" w:color="auto"/>
                    <w:left w:val="none" w:sz="0" w:space="0" w:color="auto"/>
                    <w:bottom w:val="none" w:sz="0" w:space="0" w:color="auto"/>
                    <w:right w:val="none" w:sz="0" w:space="0" w:color="auto"/>
                  </w:divBdr>
                </w:div>
                <w:div w:id="2110348706">
                  <w:marLeft w:val="0"/>
                  <w:marRight w:val="0"/>
                  <w:marTop w:val="0"/>
                  <w:marBottom w:val="0"/>
                  <w:divBdr>
                    <w:top w:val="none" w:sz="0" w:space="0" w:color="auto"/>
                    <w:left w:val="none" w:sz="0" w:space="0" w:color="auto"/>
                    <w:bottom w:val="none" w:sz="0" w:space="0" w:color="auto"/>
                    <w:right w:val="none" w:sz="0" w:space="0" w:color="auto"/>
                  </w:divBdr>
                  <w:divsChild>
                    <w:div w:id="660156884">
                      <w:marLeft w:val="0"/>
                      <w:marRight w:val="0"/>
                      <w:marTop w:val="0"/>
                      <w:marBottom w:val="0"/>
                      <w:divBdr>
                        <w:top w:val="none" w:sz="0" w:space="0" w:color="auto"/>
                        <w:left w:val="none" w:sz="0" w:space="0" w:color="auto"/>
                        <w:bottom w:val="none" w:sz="0" w:space="0" w:color="auto"/>
                        <w:right w:val="none" w:sz="0" w:space="0" w:color="auto"/>
                      </w:divBdr>
                    </w:div>
                    <w:div w:id="9543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48495">
              <w:marLeft w:val="0"/>
              <w:marRight w:val="0"/>
              <w:marTop w:val="90"/>
              <w:marBottom w:val="0"/>
              <w:divBdr>
                <w:top w:val="none" w:sz="0" w:space="0" w:color="auto"/>
                <w:left w:val="none" w:sz="0" w:space="0" w:color="auto"/>
                <w:bottom w:val="none" w:sz="0" w:space="0" w:color="auto"/>
                <w:right w:val="none" w:sz="0" w:space="0" w:color="auto"/>
              </w:divBdr>
              <w:divsChild>
                <w:div w:id="15546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9879">
          <w:marLeft w:val="180"/>
          <w:marRight w:val="180"/>
          <w:marTop w:val="0"/>
          <w:marBottom w:val="0"/>
          <w:divBdr>
            <w:top w:val="single" w:sz="6" w:space="6" w:color="DADCE0"/>
            <w:left w:val="none" w:sz="0" w:space="0" w:color="auto"/>
            <w:bottom w:val="none" w:sz="0" w:space="0" w:color="auto"/>
            <w:right w:val="none" w:sz="0" w:space="0" w:color="auto"/>
          </w:divBdr>
          <w:divsChild>
            <w:div w:id="813135432">
              <w:marLeft w:val="0"/>
              <w:marRight w:val="0"/>
              <w:marTop w:val="0"/>
              <w:marBottom w:val="90"/>
              <w:divBdr>
                <w:top w:val="none" w:sz="0" w:space="0" w:color="auto"/>
                <w:left w:val="none" w:sz="0" w:space="0" w:color="auto"/>
                <w:bottom w:val="none" w:sz="0" w:space="0" w:color="auto"/>
                <w:right w:val="none" w:sz="0" w:space="0" w:color="auto"/>
              </w:divBdr>
              <w:divsChild>
                <w:div w:id="1666937220">
                  <w:marLeft w:val="0"/>
                  <w:marRight w:val="0"/>
                  <w:marTop w:val="30"/>
                  <w:marBottom w:val="0"/>
                  <w:divBdr>
                    <w:top w:val="none" w:sz="0" w:space="0" w:color="auto"/>
                    <w:left w:val="none" w:sz="0" w:space="0" w:color="auto"/>
                    <w:bottom w:val="none" w:sz="0" w:space="0" w:color="auto"/>
                    <w:right w:val="none" w:sz="0" w:space="0" w:color="auto"/>
                  </w:divBdr>
                </w:div>
                <w:div w:id="542640493">
                  <w:marLeft w:val="0"/>
                  <w:marRight w:val="0"/>
                  <w:marTop w:val="0"/>
                  <w:marBottom w:val="0"/>
                  <w:divBdr>
                    <w:top w:val="none" w:sz="0" w:space="0" w:color="auto"/>
                    <w:left w:val="none" w:sz="0" w:space="0" w:color="auto"/>
                    <w:bottom w:val="none" w:sz="0" w:space="0" w:color="auto"/>
                    <w:right w:val="none" w:sz="0" w:space="0" w:color="auto"/>
                  </w:divBdr>
                  <w:divsChild>
                    <w:div w:id="47724366">
                      <w:marLeft w:val="0"/>
                      <w:marRight w:val="0"/>
                      <w:marTop w:val="0"/>
                      <w:marBottom w:val="0"/>
                      <w:divBdr>
                        <w:top w:val="none" w:sz="0" w:space="0" w:color="auto"/>
                        <w:left w:val="none" w:sz="0" w:space="0" w:color="auto"/>
                        <w:bottom w:val="none" w:sz="0" w:space="0" w:color="auto"/>
                        <w:right w:val="none" w:sz="0" w:space="0" w:color="auto"/>
                      </w:divBdr>
                    </w:div>
                    <w:div w:id="13207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2443">
              <w:marLeft w:val="0"/>
              <w:marRight w:val="0"/>
              <w:marTop w:val="90"/>
              <w:marBottom w:val="0"/>
              <w:divBdr>
                <w:top w:val="none" w:sz="0" w:space="0" w:color="auto"/>
                <w:left w:val="none" w:sz="0" w:space="0" w:color="auto"/>
                <w:bottom w:val="none" w:sz="0" w:space="0" w:color="auto"/>
                <w:right w:val="none" w:sz="0" w:space="0" w:color="auto"/>
              </w:divBdr>
              <w:divsChild>
                <w:div w:id="11396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9395">
      <w:bodyDiv w:val="1"/>
      <w:marLeft w:val="0"/>
      <w:marRight w:val="0"/>
      <w:marTop w:val="0"/>
      <w:marBottom w:val="0"/>
      <w:divBdr>
        <w:top w:val="none" w:sz="0" w:space="0" w:color="auto"/>
        <w:left w:val="none" w:sz="0" w:space="0" w:color="auto"/>
        <w:bottom w:val="none" w:sz="0" w:space="0" w:color="auto"/>
        <w:right w:val="none" w:sz="0" w:space="0" w:color="auto"/>
      </w:divBdr>
      <w:divsChild>
        <w:div w:id="478772229">
          <w:marLeft w:val="-108"/>
          <w:marRight w:val="0"/>
          <w:marTop w:val="0"/>
          <w:marBottom w:val="0"/>
          <w:divBdr>
            <w:top w:val="none" w:sz="0" w:space="0" w:color="auto"/>
            <w:left w:val="none" w:sz="0" w:space="0" w:color="auto"/>
            <w:bottom w:val="none" w:sz="0" w:space="0" w:color="auto"/>
            <w:right w:val="none" w:sz="0" w:space="0" w:color="auto"/>
          </w:divBdr>
        </w:div>
      </w:divsChild>
    </w:div>
    <w:div w:id="1922133018">
      <w:bodyDiv w:val="1"/>
      <w:marLeft w:val="0"/>
      <w:marRight w:val="0"/>
      <w:marTop w:val="0"/>
      <w:marBottom w:val="0"/>
      <w:divBdr>
        <w:top w:val="none" w:sz="0" w:space="0" w:color="auto"/>
        <w:left w:val="none" w:sz="0" w:space="0" w:color="auto"/>
        <w:bottom w:val="none" w:sz="0" w:space="0" w:color="auto"/>
        <w:right w:val="none" w:sz="0" w:space="0" w:color="auto"/>
      </w:divBdr>
    </w:div>
    <w:div w:id="2059084290">
      <w:bodyDiv w:val="1"/>
      <w:marLeft w:val="0"/>
      <w:marRight w:val="0"/>
      <w:marTop w:val="0"/>
      <w:marBottom w:val="0"/>
      <w:divBdr>
        <w:top w:val="none" w:sz="0" w:space="0" w:color="auto"/>
        <w:left w:val="none" w:sz="0" w:space="0" w:color="auto"/>
        <w:bottom w:val="none" w:sz="0" w:space="0" w:color="auto"/>
        <w:right w:val="none" w:sz="0" w:space="0" w:color="auto"/>
      </w:divBdr>
      <w:divsChild>
        <w:div w:id="247814710">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privacy" TargetMode="External"/><Relationship Id="rId13" Type="http://schemas.openxmlformats.org/officeDocument/2006/relationships/hyperlink" Target="https://policies.google.com/privacy?hl=s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upport.google.com/analytics/answer/6004245?hl=s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bchod@jasomvino.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analytics/terms/gb.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licies.google.com/privacy?hl=sk" TargetMode="External"/><Relationship Id="rId23" Type="http://schemas.openxmlformats.org/officeDocument/2006/relationships/footer" Target="footer3.xml"/><Relationship Id="rId10" Type="http://schemas.openxmlformats.org/officeDocument/2006/relationships/hyperlink" Target="https://www.facebook.com/legal/controller_addendu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acebook.com/legal/EU_data_transfer_addendum" TargetMode="External"/><Relationship Id="rId14" Type="http://schemas.openxmlformats.org/officeDocument/2006/relationships/hyperlink" Target="https://support.google.com/analytics/answer/6004245?hl=sk" TargetMode="External"/><Relationship Id="rId22"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QUd+M8KTdr/baoqNg3gHAl4+A==">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4487</Words>
  <Characters>25578</Characters>
  <Application>Microsoft Office Word</Application>
  <DocSecurity>0</DocSecurity>
  <Lines>213</Lines>
  <Paragraphs>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Šulanová</dc:creator>
  <cp:lastModifiedBy>Katka a Lubko Benkovsky</cp:lastModifiedBy>
  <cp:revision>2</cp:revision>
  <dcterms:created xsi:type="dcterms:W3CDTF">2023-03-29T11:54:00Z</dcterms:created>
  <dcterms:modified xsi:type="dcterms:W3CDTF">2023-03-29T11:54:00Z</dcterms:modified>
</cp:coreProperties>
</file>